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D2F9" w14:textId="77777777" w:rsidR="00C03FF1" w:rsidRPr="00911F94" w:rsidRDefault="00C03FF1" w:rsidP="000A5B10">
      <w:pPr>
        <w:pStyle w:val="Heading1"/>
        <w:spacing w:before="0" w:after="120" w:line="276" w:lineRule="auto"/>
        <w:ind w:hanging="142"/>
        <w:jc w:val="both"/>
        <w:rPr>
          <w:rFonts w:ascii="Times New Roman" w:hAnsi="Times New Roman" w:cs="Times New Roman"/>
          <w:b/>
          <w:bCs/>
          <w:sz w:val="24"/>
          <w:szCs w:val="24"/>
        </w:rPr>
      </w:pPr>
      <w:r w:rsidRPr="00911F94">
        <w:rPr>
          <w:rFonts w:ascii="Times New Roman" w:hAnsi="Times New Roman" w:cs="Times New Roman"/>
          <w:b/>
          <w:bCs/>
          <w:sz w:val="24"/>
          <w:szCs w:val="24"/>
        </w:rPr>
        <w:t>YENİ DERS TEKLİFİ, ÖĞRETİM PLANI HAZIRLAMA ve GÜNCELLEME REHBERİ</w:t>
      </w:r>
    </w:p>
    <w:p w14:paraId="4F3598BB" w14:textId="77777777" w:rsidR="00B04F63" w:rsidRPr="00911F94" w:rsidRDefault="00B04F63" w:rsidP="00B04F63"/>
    <w:p w14:paraId="463D0DF8" w14:textId="21022AC6" w:rsidR="0086491D" w:rsidRPr="00911F94" w:rsidRDefault="009D528C" w:rsidP="003A5283">
      <w:pPr>
        <w:pStyle w:val="Heading1"/>
        <w:numPr>
          <w:ilvl w:val="0"/>
          <w:numId w:val="32"/>
        </w:numPr>
        <w:spacing w:before="0" w:after="120" w:line="276" w:lineRule="auto"/>
        <w:ind w:left="0" w:firstLine="709"/>
        <w:jc w:val="both"/>
        <w:rPr>
          <w:rFonts w:ascii="Times New Roman" w:hAnsi="Times New Roman" w:cs="Times New Roman"/>
          <w:b/>
          <w:bCs/>
          <w:sz w:val="24"/>
          <w:szCs w:val="24"/>
        </w:rPr>
      </w:pPr>
      <w:r w:rsidRPr="00911F94">
        <w:rPr>
          <w:rFonts w:ascii="Times New Roman" w:hAnsi="Times New Roman" w:cs="Times New Roman"/>
          <w:b/>
          <w:bCs/>
          <w:sz w:val="24"/>
          <w:szCs w:val="24"/>
        </w:rPr>
        <w:t xml:space="preserve"> </w:t>
      </w:r>
      <w:r w:rsidR="0086491D" w:rsidRPr="00911F94">
        <w:rPr>
          <w:rFonts w:ascii="Times New Roman" w:hAnsi="Times New Roman" w:cs="Times New Roman"/>
          <w:b/>
          <w:bCs/>
          <w:sz w:val="24"/>
          <w:szCs w:val="24"/>
        </w:rPr>
        <w:t>GİRİŞ</w:t>
      </w:r>
    </w:p>
    <w:p w14:paraId="2F06EC4E" w14:textId="37A43D56" w:rsidR="00A122D3" w:rsidRPr="00911F94" w:rsidRDefault="00EA26C7"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Eğitim-öğretim süreçlerinin planlanması; yeni derslerin </w:t>
      </w:r>
      <w:r w:rsidR="00E958B2" w:rsidRPr="00911F94">
        <w:rPr>
          <w:rFonts w:ascii="Times New Roman" w:hAnsi="Times New Roman" w:cs="Times New Roman"/>
        </w:rPr>
        <w:t>teklifi</w:t>
      </w:r>
      <w:r w:rsidRPr="00911F94">
        <w:rPr>
          <w:rFonts w:ascii="Times New Roman" w:hAnsi="Times New Roman" w:cs="Times New Roman"/>
        </w:rPr>
        <w:t xml:space="preserve">, öğretim planlarının hazırlanması ve güncellenmesi aşamalarında kalite güvencesi, yeterlilik temelli yaklaşım ve kurumsal uyumun esas alınmasını gerektirmektedir. </w:t>
      </w:r>
      <w:r w:rsidR="00E958B2" w:rsidRPr="00911F94">
        <w:rPr>
          <w:rFonts w:ascii="Times New Roman" w:hAnsi="Times New Roman" w:cs="Times New Roman"/>
        </w:rPr>
        <w:t xml:space="preserve"> </w:t>
      </w:r>
      <w:r w:rsidR="00C03FF1" w:rsidRPr="00911F94">
        <w:rPr>
          <w:rFonts w:ascii="Times New Roman" w:hAnsi="Times New Roman" w:cs="Times New Roman"/>
        </w:rPr>
        <w:t xml:space="preserve">Bu rehber, yeni bir ders </w:t>
      </w:r>
      <w:r w:rsidR="00E958B2" w:rsidRPr="00911F94">
        <w:rPr>
          <w:rFonts w:ascii="Times New Roman" w:hAnsi="Times New Roman" w:cs="Times New Roman"/>
        </w:rPr>
        <w:t>teklif etmek</w:t>
      </w:r>
      <w:r w:rsidR="00E47C57" w:rsidRPr="00911F94">
        <w:rPr>
          <w:rFonts w:ascii="Times New Roman" w:hAnsi="Times New Roman" w:cs="Times New Roman"/>
        </w:rPr>
        <w:t>,</w:t>
      </w:r>
      <w:r w:rsidR="00E958B2" w:rsidRPr="00911F94">
        <w:rPr>
          <w:rFonts w:ascii="Times New Roman" w:hAnsi="Times New Roman" w:cs="Times New Roman"/>
        </w:rPr>
        <w:t xml:space="preserve"> öğretim planı hazırlamak</w:t>
      </w:r>
      <w:r w:rsidR="00E47C57" w:rsidRPr="00911F94">
        <w:rPr>
          <w:rFonts w:ascii="Times New Roman" w:hAnsi="Times New Roman" w:cs="Times New Roman"/>
        </w:rPr>
        <w:t xml:space="preserve"> veya güncellemek isteyen akademik birimlerimize yol göstermek amacıyla hazırlanmıştır</w:t>
      </w:r>
      <w:r w:rsidR="00C03FF1" w:rsidRPr="00911F94">
        <w:rPr>
          <w:rFonts w:ascii="Times New Roman" w:hAnsi="Times New Roman" w:cs="Times New Roman"/>
        </w:rPr>
        <w:t>.</w:t>
      </w:r>
    </w:p>
    <w:p w14:paraId="36A01F20" w14:textId="77777777" w:rsidR="00B04F63" w:rsidRPr="00911F94" w:rsidRDefault="00B04F63" w:rsidP="003A5283">
      <w:pPr>
        <w:spacing w:after="120" w:line="276" w:lineRule="auto"/>
        <w:ind w:firstLine="709"/>
        <w:jc w:val="both"/>
        <w:rPr>
          <w:rFonts w:ascii="Times New Roman" w:hAnsi="Times New Roman" w:cs="Times New Roman"/>
        </w:rPr>
      </w:pPr>
    </w:p>
    <w:p w14:paraId="717F06F0" w14:textId="6B2FBB1B" w:rsidR="00EA26C7" w:rsidRPr="00911F94" w:rsidRDefault="009D528C" w:rsidP="003A5283">
      <w:pPr>
        <w:pStyle w:val="Heading1"/>
        <w:numPr>
          <w:ilvl w:val="0"/>
          <w:numId w:val="32"/>
        </w:numPr>
        <w:spacing w:before="0" w:after="120" w:line="276" w:lineRule="auto"/>
        <w:ind w:left="0" w:firstLine="709"/>
        <w:jc w:val="both"/>
        <w:rPr>
          <w:rFonts w:ascii="Times New Roman" w:hAnsi="Times New Roman" w:cs="Times New Roman"/>
          <w:b/>
          <w:bCs/>
          <w:sz w:val="24"/>
          <w:szCs w:val="24"/>
        </w:rPr>
      </w:pPr>
      <w:r w:rsidRPr="00911F94">
        <w:rPr>
          <w:rFonts w:ascii="Times New Roman" w:hAnsi="Times New Roman" w:cs="Times New Roman"/>
          <w:b/>
          <w:bCs/>
          <w:sz w:val="24"/>
          <w:szCs w:val="24"/>
        </w:rPr>
        <w:t xml:space="preserve"> </w:t>
      </w:r>
      <w:r w:rsidR="00921579" w:rsidRPr="00911F94">
        <w:rPr>
          <w:rFonts w:ascii="Times New Roman" w:hAnsi="Times New Roman" w:cs="Times New Roman"/>
          <w:b/>
          <w:bCs/>
          <w:sz w:val="24"/>
          <w:szCs w:val="24"/>
        </w:rPr>
        <w:t>YENİ DERS TEKLİFİ</w:t>
      </w:r>
    </w:p>
    <w:p w14:paraId="35BD101C" w14:textId="0705AC1D" w:rsidR="00A122D3" w:rsidRPr="00911F94" w:rsidRDefault="00A122D3"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Yeni ders teklifi yapılırken aşağıdaki aşamalar takip edilmelidir:</w:t>
      </w:r>
    </w:p>
    <w:p w14:paraId="5FAAE664" w14:textId="4F424720" w:rsidR="00A122D3" w:rsidRPr="00911F94" w:rsidRDefault="00A122D3" w:rsidP="003A5283">
      <w:pPr>
        <w:spacing w:after="120" w:line="276" w:lineRule="auto"/>
        <w:ind w:firstLine="709"/>
        <w:jc w:val="both"/>
        <w:rPr>
          <w:rFonts w:ascii="Times New Roman" w:hAnsi="Times New Roman" w:cs="Times New Roman"/>
        </w:rPr>
      </w:pPr>
      <w:r w:rsidRPr="00911F94">
        <w:rPr>
          <w:rFonts w:ascii="Times New Roman" w:hAnsi="Times New Roman" w:cs="Times New Roman"/>
          <w:noProof/>
          <w:lang w:eastAsia="tr-TR"/>
        </w:rPr>
        <w:drawing>
          <wp:inline distT="0" distB="0" distL="0" distR="0" wp14:anchorId="79F34BA7" wp14:editId="3448A8AE">
            <wp:extent cx="5010150" cy="5657850"/>
            <wp:effectExtent l="0" t="38100" r="0" b="3810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CAF679F" w14:textId="742454BA" w:rsidR="00A122D3" w:rsidRPr="00911F94" w:rsidRDefault="00A122D3" w:rsidP="003A5283">
      <w:pPr>
        <w:spacing w:after="120" w:line="276" w:lineRule="auto"/>
        <w:ind w:firstLine="709"/>
        <w:jc w:val="both"/>
        <w:rPr>
          <w:rFonts w:ascii="Times New Roman" w:hAnsi="Times New Roman" w:cs="Times New Roman"/>
          <w:b/>
        </w:rPr>
      </w:pPr>
      <w:r w:rsidRPr="00911F94">
        <w:rPr>
          <w:rFonts w:ascii="Times New Roman" w:hAnsi="Times New Roman" w:cs="Times New Roman"/>
          <w:b/>
        </w:rPr>
        <w:tab/>
      </w:r>
      <w:r w:rsidRPr="00911F94">
        <w:rPr>
          <w:rFonts w:ascii="Times New Roman" w:hAnsi="Times New Roman" w:cs="Times New Roman"/>
          <w:b/>
        </w:rPr>
        <w:tab/>
      </w:r>
      <w:r w:rsidRPr="00911F94">
        <w:rPr>
          <w:rFonts w:ascii="Times New Roman" w:hAnsi="Times New Roman" w:cs="Times New Roman"/>
          <w:b/>
        </w:rPr>
        <w:tab/>
      </w:r>
      <w:r w:rsidR="00665A45" w:rsidRPr="00911F94">
        <w:rPr>
          <w:rFonts w:ascii="Times New Roman" w:hAnsi="Times New Roman" w:cs="Times New Roman"/>
          <w:b/>
        </w:rPr>
        <w:tab/>
      </w:r>
      <w:r w:rsidRPr="00911F94">
        <w:rPr>
          <w:rFonts w:ascii="Times New Roman" w:hAnsi="Times New Roman" w:cs="Times New Roman"/>
          <w:b/>
        </w:rPr>
        <w:t>Şekil 1. Yeni Ders Teklifi İş Akış Şeması</w:t>
      </w:r>
    </w:p>
    <w:p w14:paraId="6265ABDC" w14:textId="6CCF9A76" w:rsidR="00EA26C7" w:rsidRPr="00911F94" w:rsidRDefault="00EA26C7"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lastRenderedPageBreak/>
        <w:t>Yeni ders teklif</w:t>
      </w:r>
      <w:r w:rsidR="003F1CBD" w:rsidRPr="00911F94">
        <w:rPr>
          <w:rFonts w:ascii="Times New Roman" w:hAnsi="Times New Roman" w:cs="Times New Roman"/>
        </w:rPr>
        <w:t>i yapılırken</w:t>
      </w:r>
      <w:r w:rsidRPr="00911F94">
        <w:rPr>
          <w:rFonts w:ascii="Times New Roman" w:hAnsi="Times New Roman" w:cs="Times New Roman"/>
        </w:rPr>
        <w:t xml:space="preserve"> aşağıdaki hususlara dikkat edilmelidir</w:t>
      </w:r>
      <w:r w:rsidR="00732AD1" w:rsidRPr="00911F94">
        <w:rPr>
          <w:rFonts w:ascii="Times New Roman" w:hAnsi="Times New Roman" w:cs="Times New Roman"/>
        </w:rPr>
        <w:t>:</w:t>
      </w:r>
    </w:p>
    <w:p w14:paraId="656288A5" w14:textId="68492F7F" w:rsidR="00C03FF1" w:rsidRPr="00911F94" w:rsidRDefault="00C03FF1" w:rsidP="003A5283">
      <w:pPr>
        <w:pStyle w:val="Heading2"/>
        <w:numPr>
          <w:ilvl w:val="1"/>
          <w:numId w:val="42"/>
        </w:numPr>
        <w:spacing w:before="0" w:after="120" w:line="276" w:lineRule="auto"/>
        <w:ind w:left="0" w:firstLine="709"/>
        <w:jc w:val="both"/>
        <w:rPr>
          <w:rFonts w:ascii="Times New Roman" w:hAnsi="Times New Roman" w:cs="Times New Roman"/>
          <w:sz w:val="24"/>
          <w:szCs w:val="24"/>
        </w:rPr>
      </w:pPr>
      <w:r w:rsidRPr="00911F94">
        <w:rPr>
          <w:rFonts w:ascii="Times New Roman" w:hAnsi="Times New Roman" w:cs="Times New Roman"/>
          <w:sz w:val="24"/>
          <w:szCs w:val="24"/>
        </w:rPr>
        <w:t>Şekil Açısından Uygunluk</w:t>
      </w:r>
    </w:p>
    <w:p w14:paraId="17D4E2C5" w14:textId="7FA8822A" w:rsidR="00AB437C" w:rsidRPr="00911F94" w:rsidRDefault="00AB437C"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Şekil açısından uygunluk, yeni ders tekliflerinin değerlendirme süreçlerinde esas alınan form, format ve yazım kurallarına uygun biçimde hazırlanmasını ifade eder.</w:t>
      </w:r>
    </w:p>
    <w:p w14:paraId="10210C3B" w14:textId="54047BBD" w:rsidR="00C03FF1" w:rsidRPr="00911F94" w:rsidRDefault="008B5AEA" w:rsidP="00B435B9">
      <w:pPr>
        <w:pStyle w:val="Heading3"/>
        <w:numPr>
          <w:ilvl w:val="2"/>
          <w:numId w:val="42"/>
        </w:numPr>
        <w:spacing w:before="0" w:after="120" w:line="276" w:lineRule="auto"/>
        <w:ind w:left="0" w:firstLine="709"/>
        <w:jc w:val="both"/>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Şekil Açısından Uygunluğun Önemi</w:t>
      </w:r>
    </w:p>
    <w:p w14:paraId="5EDEECFA" w14:textId="61DF202C"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Üniversite </w:t>
      </w:r>
      <w:r w:rsidR="00223F1D" w:rsidRPr="00911F94">
        <w:rPr>
          <w:rFonts w:ascii="Times New Roman" w:hAnsi="Times New Roman" w:cs="Times New Roman"/>
        </w:rPr>
        <w:t>S</w:t>
      </w:r>
      <w:r w:rsidRPr="00911F94">
        <w:rPr>
          <w:rFonts w:ascii="Times New Roman" w:hAnsi="Times New Roman" w:cs="Times New Roman"/>
        </w:rPr>
        <w:t>enatosu tarafından değerlendirilen her ders teklifi, belirli bir form yapısına ve biçimsel bütünlüğe sahip olmalıdır. Bu bölümdeki başlıklar, dersin akademik ve idari olarak tanıtımını sağlar.</w:t>
      </w:r>
    </w:p>
    <w:p w14:paraId="29361FD8" w14:textId="732FBF2A" w:rsidR="00C03FF1" w:rsidRPr="00911F94" w:rsidRDefault="00C03FF1" w:rsidP="00B435B9">
      <w:pPr>
        <w:pStyle w:val="Heading3"/>
        <w:numPr>
          <w:ilvl w:val="2"/>
          <w:numId w:val="42"/>
        </w:numPr>
        <w:spacing w:before="0" w:after="120" w:line="276" w:lineRule="auto"/>
        <w:ind w:left="0" w:firstLine="709"/>
        <w:jc w:val="both"/>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Şekil Açısından Uygunlu</w:t>
      </w:r>
      <w:r w:rsidR="00751DFD" w:rsidRPr="00911F94">
        <w:rPr>
          <w:rStyle w:val="Strong"/>
          <w:rFonts w:ascii="Times New Roman" w:hAnsi="Times New Roman" w:cs="Times New Roman"/>
          <w:b w:val="0"/>
          <w:bCs w:val="0"/>
          <w:sz w:val="24"/>
          <w:szCs w:val="24"/>
        </w:rPr>
        <w:t>ğun Yararları</w:t>
      </w:r>
    </w:p>
    <w:p w14:paraId="1C705FF6" w14:textId="77777777" w:rsidR="00C03FF1" w:rsidRPr="00911F94" w:rsidRDefault="00C03FF1" w:rsidP="003A5283">
      <w:pPr>
        <w:pStyle w:val="ListParagraph"/>
        <w:numPr>
          <w:ilvl w:val="0"/>
          <w:numId w:val="44"/>
        </w:numPr>
        <w:spacing w:after="120" w:line="276" w:lineRule="auto"/>
        <w:ind w:left="0" w:firstLine="709"/>
        <w:jc w:val="both"/>
        <w:rPr>
          <w:rFonts w:ascii="Times New Roman" w:hAnsi="Times New Roman" w:cs="Times New Roman"/>
        </w:rPr>
      </w:pPr>
      <w:r w:rsidRPr="00911F94">
        <w:rPr>
          <w:rFonts w:ascii="Times New Roman" w:hAnsi="Times New Roman" w:cs="Times New Roman"/>
        </w:rPr>
        <w:t>Derse ait tüm yapısal bilgiler netleştiği için, yürütme süreci daha sorunsuz ilerler.</w:t>
      </w:r>
    </w:p>
    <w:p w14:paraId="1E1E2694" w14:textId="77777777" w:rsidR="00C03FF1" w:rsidRPr="00911F94" w:rsidRDefault="00C03FF1" w:rsidP="003A5283">
      <w:pPr>
        <w:pStyle w:val="ListParagraph"/>
        <w:numPr>
          <w:ilvl w:val="0"/>
          <w:numId w:val="44"/>
        </w:numPr>
        <w:spacing w:after="120" w:line="276" w:lineRule="auto"/>
        <w:ind w:left="0" w:firstLine="709"/>
        <w:jc w:val="both"/>
        <w:rPr>
          <w:rFonts w:ascii="Times New Roman" w:hAnsi="Times New Roman" w:cs="Times New Roman"/>
        </w:rPr>
      </w:pPr>
      <w:r w:rsidRPr="00911F94">
        <w:rPr>
          <w:rFonts w:ascii="Times New Roman" w:hAnsi="Times New Roman" w:cs="Times New Roman"/>
        </w:rPr>
        <w:t>Dersin üniversite düzeyinde görünürlüğü ve tanınırlığı artar.</w:t>
      </w:r>
    </w:p>
    <w:p w14:paraId="05BAB6D0" w14:textId="77777777" w:rsidR="00C03FF1" w:rsidRPr="00911F94" w:rsidRDefault="00C03FF1" w:rsidP="003A5283">
      <w:pPr>
        <w:pStyle w:val="ListParagraph"/>
        <w:numPr>
          <w:ilvl w:val="0"/>
          <w:numId w:val="44"/>
        </w:numPr>
        <w:spacing w:after="120" w:line="276" w:lineRule="auto"/>
        <w:ind w:left="0" w:firstLine="709"/>
        <w:jc w:val="both"/>
        <w:rPr>
          <w:rFonts w:ascii="Times New Roman" w:hAnsi="Times New Roman" w:cs="Times New Roman"/>
        </w:rPr>
      </w:pPr>
      <w:r w:rsidRPr="00911F94">
        <w:rPr>
          <w:rFonts w:ascii="Times New Roman" w:hAnsi="Times New Roman" w:cs="Times New Roman"/>
        </w:rPr>
        <w:t>Diğer akademik birimlerin bu dersi incelemesi kolaylaşır.</w:t>
      </w:r>
    </w:p>
    <w:p w14:paraId="67040222" w14:textId="77777777" w:rsidR="00C03FF1" w:rsidRPr="00911F94" w:rsidRDefault="00C03FF1" w:rsidP="003A5283">
      <w:pPr>
        <w:spacing w:after="120" w:line="276" w:lineRule="auto"/>
        <w:ind w:firstLine="709"/>
        <w:jc w:val="both"/>
        <w:rPr>
          <w:rFonts w:ascii="Times New Roman" w:hAnsi="Times New Roman" w:cs="Times New Roman"/>
          <w:b/>
          <w:bCs/>
        </w:rPr>
      </w:pPr>
      <w:r w:rsidRPr="00911F94">
        <w:rPr>
          <w:rFonts w:ascii="Times New Roman" w:hAnsi="Times New Roman" w:cs="Times New Roman"/>
          <w:b/>
          <w:bCs/>
        </w:rPr>
        <w:t>Açıklamalar:</w:t>
      </w:r>
    </w:p>
    <w:p w14:paraId="1FD2B183" w14:textId="29BDB603" w:rsidR="00C03FF1" w:rsidRPr="00911F94" w:rsidRDefault="00265B25" w:rsidP="003A5283">
      <w:pPr>
        <w:numPr>
          <w:ilvl w:val="0"/>
          <w:numId w:val="2"/>
        </w:numPr>
        <w:tabs>
          <w:tab w:val="clear" w:pos="720"/>
        </w:tabs>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Ek-1 </w:t>
      </w:r>
      <w:r w:rsidR="00967B74" w:rsidRPr="00911F94">
        <w:rPr>
          <w:rFonts w:ascii="Times New Roman" w:hAnsi="Times New Roman" w:cs="Times New Roman"/>
        </w:rPr>
        <w:t xml:space="preserve">yer alan </w:t>
      </w:r>
      <w:r w:rsidRPr="00911F94">
        <w:rPr>
          <w:rFonts w:ascii="Times New Roman" w:hAnsi="Times New Roman" w:cs="Times New Roman"/>
        </w:rPr>
        <w:t>Ders Bilgi Paketi Formu</w:t>
      </w:r>
      <w:r w:rsidR="00C03FF1" w:rsidRPr="00911F94">
        <w:rPr>
          <w:rFonts w:ascii="Times New Roman" w:hAnsi="Times New Roman" w:cs="Times New Roman"/>
        </w:rPr>
        <w:t xml:space="preserve"> belirtilen açıklamalara uygun olarak eksiksiz dolduru</w:t>
      </w:r>
      <w:r w:rsidR="00967B74" w:rsidRPr="00911F94">
        <w:rPr>
          <w:rFonts w:ascii="Times New Roman" w:hAnsi="Times New Roman" w:cs="Times New Roman"/>
        </w:rPr>
        <w:t>lur.</w:t>
      </w:r>
    </w:p>
    <w:p w14:paraId="70F0BC4A" w14:textId="77777777" w:rsidR="00C03FF1" w:rsidRPr="00911F94" w:rsidRDefault="00C03FF1" w:rsidP="003A5283">
      <w:pPr>
        <w:numPr>
          <w:ilvl w:val="0"/>
          <w:numId w:val="2"/>
        </w:numPr>
        <w:tabs>
          <w:tab w:val="clear" w:pos="720"/>
        </w:tabs>
        <w:spacing w:after="120" w:line="276" w:lineRule="auto"/>
        <w:ind w:left="0" w:firstLine="709"/>
        <w:jc w:val="both"/>
        <w:rPr>
          <w:rFonts w:ascii="Times New Roman" w:hAnsi="Times New Roman" w:cs="Times New Roman"/>
        </w:rPr>
      </w:pPr>
      <w:r w:rsidRPr="00911F94">
        <w:rPr>
          <w:rFonts w:ascii="Times New Roman" w:hAnsi="Times New Roman" w:cs="Times New Roman"/>
          <w:b/>
          <w:bCs/>
        </w:rPr>
        <w:t>Ders adı</w:t>
      </w:r>
      <w:r w:rsidRPr="00911F94">
        <w:rPr>
          <w:rFonts w:ascii="Times New Roman" w:hAnsi="Times New Roman" w:cs="Times New Roman"/>
        </w:rPr>
        <w:t xml:space="preserve"> Türkçe ve İngilizce olarak tutarlı olmalı, akademik çevrelerde de karşılık bulmalıdır.</w:t>
      </w:r>
    </w:p>
    <w:p w14:paraId="5E744A95" w14:textId="43B3ACD1" w:rsidR="00C03FF1" w:rsidRPr="00911F94" w:rsidRDefault="00C03FF1" w:rsidP="003A5283">
      <w:pPr>
        <w:numPr>
          <w:ilvl w:val="1"/>
          <w:numId w:val="2"/>
        </w:numPr>
        <w:tabs>
          <w:tab w:val="clear" w:pos="1440"/>
        </w:tabs>
        <w:spacing w:after="120" w:line="276" w:lineRule="auto"/>
        <w:ind w:left="0" w:firstLine="709"/>
        <w:jc w:val="both"/>
        <w:rPr>
          <w:rFonts w:ascii="Times New Roman" w:hAnsi="Times New Roman" w:cs="Times New Roman"/>
        </w:rPr>
      </w:pPr>
      <w:r w:rsidRPr="00911F94">
        <w:rPr>
          <w:rFonts w:ascii="Times New Roman" w:hAnsi="Times New Roman" w:cs="Times New Roman"/>
          <w:b/>
          <w:bCs/>
        </w:rPr>
        <w:t>Örnek:</w:t>
      </w:r>
      <w:r w:rsidRPr="00911F94">
        <w:rPr>
          <w:rFonts w:ascii="Times New Roman" w:hAnsi="Times New Roman" w:cs="Times New Roman"/>
        </w:rPr>
        <w:t xml:space="preserve"> “</w:t>
      </w:r>
      <w:r w:rsidR="00B16604" w:rsidRPr="00911F94">
        <w:rPr>
          <w:rFonts w:ascii="Times New Roman" w:hAnsi="Times New Roman" w:cs="Times New Roman"/>
        </w:rPr>
        <w:t>Türk Desenleri</w:t>
      </w:r>
      <w:r w:rsidRPr="00911F94">
        <w:rPr>
          <w:rFonts w:ascii="Times New Roman" w:hAnsi="Times New Roman" w:cs="Times New Roman"/>
        </w:rPr>
        <w:t>-I” / “</w:t>
      </w:r>
      <w:proofErr w:type="spellStart"/>
      <w:r w:rsidR="00B16604" w:rsidRPr="00911F94">
        <w:rPr>
          <w:rFonts w:ascii="Times New Roman" w:hAnsi="Times New Roman" w:cs="Times New Roman"/>
        </w:rPr>
        <w:t>Turkish</w:t>
      </w:r>
      <w:proofErr w:type="spellEnd"/>
      <w:r w:rsidR="00B16604" w:rsidRPr="00911F94">
        <w:rPr>
          <w:rFonts w:ascii="Times New Roman" w:hAnsi="Times New Roman" w:cs="Times New Roman"/>
        </w:rPr>
        <w:t xml:space="preserve"> </w:t>
      </w:r>
      <w:proofErr w:type="spellStart"/>
      <w:r w:rsidR="00B16604" w:rsidRPr="00911F94">
        <w:rPr>
          <w:rFonts w:ascii="Times New Roman" w:hAnsi="Times New Roman" w:cs="Times New Roman"/>
        </w:rPr>
        <w:t>Patterns</w:t>
      </w:r>
      <w:proofErr w:type="spellEnd"/>
      <w:r w:rsidRPr="00911F94">
        <w:rPr>
          <w:rFonts w:ascii="Times New Roman" w:hAnsi="Times New Roman" w:cs="Times New Roman"/>
        </w:rPr>
        <w:t>-I”</w:t>
      </w:r>
    </w:p>
    <w:p w14:paraId="2E5E1EF4" w14:textId="17252D54" w:rsidR="00C03FF1" w:rsidRPr="00911F94" w:rsidRDefault="00C03FF1" w:rsidP="003A5283">
      <w:pPr>
        <w:numPr>
          <w:ilvl w:val="0"/>
          <w:numId w:val="2"/>
        </w:numPr>
        <w:tabs>
          <w:tab w:val="clear" w:pos="720"/>
        </w:tabs>
        <w:spacing w:after="120" w:line="276" w:lineRule="auto"/>
        <w:ind w:left="0" w:firstLine="709"/>
        <w:jc w:val="both"/>
        <w:rPr>
          <w:rFonts w:ascii="Times New Roman" w:hAnsi="Times New Roman" w:cs="Times New Roman"/>
        </w:rPr>
      </w:pPr>
      <w:r w:rsidRPr="00911F94">
        <w:rPr>
          <w:rFonts w:ascii="Times New Roman" w:hAnsi="Times New Roman" w:cs="Times New Roman"/>
          <w:b/>
          <w:bCs/>
        </w:rPr>
        <w:t>Ders kodu</w:t>
      </w:r>
      <w:r w:rsidRPr="00911F94">
        <w:rPr>
          <w:rFonts w:ascii="Times New Roman" w:hAnsi="Times New Roman" w:cs="Times New Roman"/>
        </w:rPr>
        <w:t xml:space="preserve">, bölüm/fakülte sistematiğine uygun biçimde yazılmalı; örneğin </w:t>
      </w:r>
      <w:r w:rsidR="00967B74" w:rsidRPr="00911F94">
        <w:rPr>
          <w:rFonts w:ascii="Times New Roman" w:hAnsi="Times New Roman" w:cs="Times New Roman"/>
        </w:rPr>
        <w:t xml:space="preserve">zorunlu dersler için </w:t>
      </w:r>
      <w:r w:rsidRPr="00911F94">
        <w:rPr>
          <w:rFonts w:ascii="Times New Roman" w:hAnsi="Times New Roman" w:cs="Times New Roman"/>
        </w:rPr>
        <w:t>“GTS</w:t>
      </w:r>
      <w:r w:rsidR="00967B74" w:rsidRPr="00911F94">
        <w:rPr>
          <w:rFonts w:ascii="Times New Roman" w:hAnsi="Times New Roman" w:cs="Times New Roman"/>
        </w:rPr>
        <w:t>Z</w:t>
      </w:r>
      <w:r w:rsidRPr="00911F94">
        <w:rPr>
          <w:rFonts w:ascii="Times New Roman" w:hAnsi="Times New Roman" w:cs="Times New Roman"/>
        </w:rPr>
        <w:t>101”</w:t>
      </w:r>
      <w:r w:rsidR="00967B74" w:rsidRPr="00911F94">
        <w:rPr>
          <w:rFonts w:ascii="Times New Roman" w:hAnsi="Times New Roman" w:cs="Times New Roman"/>
        </w:rPr>
        <w:t xml:space="preserve">, seçmeli dersler için “GTSS101” </w:t>
      </w:r>
      <w:r w:rsidRPr="00911F94">
        <w:rPr>
          <w:rFonts w:ascii="Times New Roman" w:hAnsi="Times New Roman" w:cs="Times New Roman"/>
        </w:rPr>
        <w:t>gibi.</w:t>
      </w:r>
    </w:p>
    <w:p w14:paraId="291AFE02" w14:textId="7C54E05B" w:rsidR="00103B26" w:rsidRPr="00911F94" w:rsidRDefault="00C03FF1" w:rsidP="00F479AB">
      <w:pPr>
        <w:numPr>
          <w:ilvl w:val="0"/>
          <w:numId w:val="2"/>
        </w:numPr>
        <w:tabs>
          <w:tab w:val="clear" w:pos="720"/>
        </w:tabs>
        <w:spacing w:after="120" w:line="276" w:lineRule="auto"/>
        <w:ind w:left="0" w:firstLine="709"/>
        <w:jc w:val="both"/>
        <w:rPr>
          <w:rFonts w:ascii="Times New Roman" w:hAnsi="Times New Roman" w:cs="Times New Roman"/>
        </w:rPr>
      </w:pPr>
      <w:r w:rsidRPr="00911F94">
        <w:rPr>
          <w:rFonts w:ascii="Times New Roman" w:hAnsi="Times New Roman" w:cs="Times New Roman"/>
          <w:b/>
          <w:bCs/>
        </w:rPr>
        <w:t>AKTS</w:t>
      </w:r>
      <w:r w:rsidRPr="00911F94">
        <w:rPr>
          <w:rFonts w:ascii="Times New Roman" w:hAnsi="Times New Roman" w:cs="Times New Roman"/>
        </w:rPr>
        <w:t>, haftalık ders saatleri ve diğer bilgiler açıkça belirtilmelidir.</w:t>
      </w:r>
    </w:p>
    <w:p w14:paraId="1883E8BA" w14:textId="18E1CA4F" w:rsidR="00C03FF1" w:rsidRPr="00911F94" w:rsidRDefault="0086491D"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2.</w:t>
      </w:r>
      <w:r w:rsidR="00EA26C7" w:rsidRPr="00911F94">
        <w:rPr>
          <w:rFonts w:ascii="Times New Roman" w:hAnsi="Times New Roman" w:cs="Times New Roman"/>
          <w:sz w:val="24"/>
          <w:szCs w:val="24"/>
        </w:rPr>
        <w:t>2</w:t>
      </w:r>
      <w:r w:rsidRPr="00911F94">
        <w:rPr>
          <w:rFonts w:ascii="Times New Roman" w:hAnsi="Times New Roman" w:cs="Times New Roman"/>
          <w:sz w:val="24"/>
          <w:szCs w:val="24"/>
        </w:rPr>
        <w:t>.</w:t>
      </w:r>
      <w:r w:rsidR="00315FBB" w:rsidRPr="00911F94">
        <w:rPr>
          <w:rFonts w:ascii="Times New Roman" w:hAnsi="Times New Roman" w:cs="Times New Roman"/>
          <w:sz w:val="24"/>
          <w:szCs w:val="24"/>
        </w:rPr>
        <w:t xml:space="preserve"> </w:t>
      </w:r>
      <w:r w:rsidR="00C03FF1" w:rsidRPr="00911F94">
        <w:rPr>
          <w:rFonts w:ascii="Times New Roman" w:hAnsi="Times New Roman" w:cs="Times New Roman"/>
          <w:sz w:val="24"/>
          <w:szCs w:val="24"/>
        </w:rPr>
        <w:t>Ders Öğrenme Çıktılarının Yazımı</w:t>
      </w:r>
    </w:p>
    <w:p w14:paraId="44678392" w14:textId="1099EEBD" w:rsidR="00891782" w:rsidRPr="00911F94" w:rsidRDefault="00527036" w:rsidP="003A5283">
      <w:pPr>
        <w:spacing w:after="120" w:line="276" w:lineRule="auto"/>
        <w:ind w:firstLine="709"/>
        <w:jc w:val="both"/>
        <w:rPr>
          <w:rFonts w:ascii="Times New Roman" w:hAnsi="Times New Roman" w:cs="Times New Roman"/>
          <w:iCs/>
        </w:rPr>
      </w:pPr>
      <w:r w:rsidRPr="00911F94">
        <w:rPr>
          <w:rFonts w:ascii="Times New Roman" w:hAnsi="Times New Roman" w:cs="Times New Roman"/>
          <w:iCs/>
        </w:rPr>
        <w:t>Ders öğrenme çıktıları, dersin sonunda öğrencinin sergilemesi beklenen gözlemlenebilir ve ölçülebilir bilgi, beceri</w:t>
      </w:r>
      <w:r w:rsidR="00315FBB" w:rsidRPr="00911F94">
        <w:rPr>
          <w:rFonts w:ascii="Times New Roman" w:hAnsi="Times New Roman" w:cs="Times New Roman"/>
          <w:iCs/>
        </w:rPr>
        <w:t>, değer</w:t>
      </w:r>
      <w:r w:rsidRPr="00911F94">
        <w:rPr>
          <w:rFonts w:ascii="Times New Roman" w:hAnsi="Times New Roman" w:cs="Times New Roman"/>
          <w:iCs/>
        </w:rPr>
        <w:t xml:space="preserve"> ve yetkinlikleri tanımlar. Bu çıktılar, dersin genel hedeflerini somutlaştıran ve öğrenci açısından dersin öğrenme beklentilerini açık biçimde ortaya koyan temsili göstergelerdir. Öğrencinin dersteki başarısı, belirlenen bu öğrenme çıktıları esas alınarak ölçülür ve değerlendirilir. Bu yönüyle ders öğrenme çıktıları, ders hedeflerini işlevsel, izlenebilir ve değerlendirilebilir hale getirir.</w:t>
      </w:r>
    </w:p>
    <w:p w14:paraId="01FD7443" w14:textId="5F2FFBD8" w:rsidR="00103B26" w:rsidRPr="00911F94" w:rsidRDefault="00891782" w:rsidP="009D528C">
      <w:pPr>
        <w:spacing w:after="120" w:line="276" w:lineRule="auto"/>
        <w:ind w:firstLine="709"/>
        <w:jc w:val="both"/>
        <w:rPr>
          <w:rFonts w:ascii="Times New Roman" w:hAnsi="Times New Roman" w:cs="Times New Roman"/>
        </w:rPr>
      </w:pPr>
      <w:r w:rsidRPr="00911F94">
        <w:rPr>
          <w:rFonts w:ascii="Times New Roman" w:hAnsi="Times New Roman" w:cs="Times New Roman"/>
        </w:rPr>
        <w:t>Dersin sonunda öğrencinin neyi, nasıl yapabileceğini tanımlayan öğrenme çıktıları; dersin temel hedefini somutlaştıran yapılardır. Öğrenme çıktıları sayesinde hem öğretim süreci planlanır hem de dersin amacı açık ve net bir şekilde ifade edilir. Öğretim elemanının öğretme stratejisini bilinçli biçimde yapılandırmasına yardım eder. Ayrıca öğrencinin öğrenmesini izlenebilir ve ölçülebilir hale getirir.</w:t>
      </w:r>
    </w:p>
    <w:p w14:paraId="75DACDB0" w14:textId="59CDD74D" w:rsidR="00CF5536" w:rsidRPr="00911F94" w:rsidRDefault="00891782" w:rsidP="009D528C">
      <w:pPr>
        <w:widowControl w:val="0"/>
        <w:tabs>
          <w:tab w:val="left" w:pos="1712"/>
        </w:tabs>
        <w:autoSpaceDE w:val="0"/>
        <w:autoSpaceDN w:val="0"/>
        <w:spacing w:after="120" w:line="276" w:lineRule="auto"/>
        <w:ind w:firstLine="709"/>
        <w:jc w:val="both"/>
        <w:rPr>
          <w:rFonts w:ascii="Times New Roman" w:hAnsi="Times New Roman" w:cs="Times New Roman"/>
          <w:b/>
          <w:bCs/>
          <w:iCs/>
        </w:rPr>
      </w:pPr>
      <w:r w:rsidRPr="00911F94">
        <w:rPr>
          <w:rFonts w:ascii="Times New Roman" w:hAnsi="Times New Roman" w:cs="Times New Roman"/>
          <w:b/>
          <w:bCs/>
          <w:iCs/>
        </w:rPr>
        <w:t>Ders Öğrenme Çıktısı Örneği:</w:t>
      </w:r>
    </w:p>
    <w:p w14:paraId="67D27598" w14:textId="3399CC47" w:rsidR="00CF5536" w:rsidRPr="00911F94" w:rsidRDefault="0067316B" w:rsidP="00103B26">
      <w:pPr>
        <w:pStyle w:val="ListParagraph"/>
        <w:widowControl w:val="0"/>
        <w:tabs>
          <w:tab w:val="left" w:pos="1712"/>
        </w:tabs>
        <w:autoSpaceDE w:val="0"/>
        <w:autoSpaceDN w:val="0"/>
        <w:spacing w:after="120" w:line="276" w:lineRule="auto"/>
        <w:ind w:left="709" w:hanging="142"/>
        <w:jc w:val="both"/>
        <w:rPr>
          <w:rFonts w:ascii="Times New Roman" w:hAnsi="Times New Roman" w:cs="Times New Roman"/>
          <w:iCs/>
        </w:rPr>
      </w:pPr>
      <w:r w:rsidRPr="00911F94">
        <w:rPr>
          <w:rFonts w:ascii="Times New Roman" w:hAnsi="Times New Roman" w:cs="Times New Roman"/>
          <w:iCs/>
        </w:rPr>
        <w:t>Bu dersin sonunda öğrenciler;</w:t>
      </w:r>
    </w:p>
    <w:p w14:paraId="740522CB" w14:textId="0A663C2D" w:rsidR="0067316B" w:rsidRPr="00911F94" w:rsidRDefault="0067316B" w:rsidP="00103B26">
      <w:pPr>
        <w:pStyle w:val="ListParagraph"/>
        <w:widowControl w:val="0"/>
        <w:numPr>
          <w:ilvl w:val="0"/>
          <w:numId w:val="22"/>
        </w:numPr>
        <w:tabs>
          <w:tab w:val="left" w:pos="1712"/>
        </w:tabs>
        <w:autoSpaceDE w:val="0"/>
        <w:autoSpaceDN w:val="0"/>
        <w:spacing w:after="120" w:line="276" w:lineRule="auto"/>
        <w:ind w:left="709" w:hanging="142"/>
        <w:jc w:val="both"/>
        <w:rPr>
          <w:rFonts w:ascii="Times New Roman" w:hAnsi="Times New Roman" w:cs="Times New Roman"/>
          <w:iCs/>
        </w:rPr>
      </w:pPr>
      <w:r w:rsidRPr="00911F94">
        <w:rPr>
          <w:rFonts w:ascii="Times New Roman" w:hAnsi="Times New Roman" w:cs="Times New Roman"/>
          <w:iCs/>
        </w:rPr>
        <w:t xml:space="preserve">Bilimsel Yönetim </w:t>
      </w:r>
      <w:r w:rsidR="00AA2E20" w:rsidRPr="00911F94">
        <w:rPr>
          <w:rFonts w:ascii="Times New Roman" w:hAnsi="Times New Roman" w:cs="Times New Roman"/>
          <w:iCs/>
        </w:rPr>
        <w:t>Teori</w:t>
      </w:r>
      <w:r w:rsidRPr="00911F94">
        <w:rPr>
          <w:rFonts w:ascii="Times New Roman" w:hAnsi="Times New Roman" w:cs="Times New Roman"/>
          <w:iCs/>
        </w:rPr>
        <w:t>si’nin temel önermelerini tanımlar,</w:t>
      </w:r>
    </w:p>
    <w:p w14:paraId="0414C1C2" w14:textId="2C58B7CF" w:rsidR="0067316B" w:rsidRPr="00911F94" w:rsidRDefault="0067316B" w:rsidP="00103B26">
      <w:pPr>
        <w:pStyle w:val="ListParagraph"/>
        <w:widowControl w:val="0"/>
        <w:numPr>
          <w:ilvl w:val="0"/>
          <w:numId w:val="22"/>
        </w:numPr>
        <w:tabs>
          <w:tab w:val="left" w:pos="1712"/>
        </w:tabs>
        <w:autoSpaceDE w:val="0"/>
        <w:autoSpaceDN w:val="0"/>
        <w:spacing w:after="120" w:line="276" w:lineRule="auto"/>
        <w:ind w:left="709" w:hanging="142"/>
        <w:jc w:val="both"/>
        <w:rPr>
          <w:rFonts w:ascii="Times New Roman" w:hAnsi="Times New Roman" w:cs="Times New Roman"/>
          <w:iCs/>
        </w:rPr>
      </w:pPr>
      <w:r w:rsidRPr="00911F94">
        <w:rPr>
          <w:rFonts w:ascii="Times New Roman" w:hAnsi="Times New Roman" w:cs="Times New Roman"/>
          <w:iCs/>
        </w:rPr>
        <w:t xml:space="preserve">Temel yönetim </w:t>
      </w:r>
      <w:r w:rsidR="00AA2E20" w:rsidRPr="00911F94">
        <w:rPr>
          <w:rFonts w:ascii="Times New Roman" w:hAnsi="Times New Roman" w:cs="Times New Roman"/>
          <w:iCs/>
        </w:rPr>
        <w:t>teorik</w:t>
      </w:r>
      <w:r w:rsidRPr="00911F94">
        <w:rPr>
          <w:rFonts w:ascii="Times New Roman" w:hAnsi="Times New Roman" w:cs="Times New Roman"/>
          <w:iCs/>
        </w:rPr>
        <w:t xml:space="preserve">lerinin savunucularını, bu </w:t>
      </w:r>
      <w:r w:rsidR="00AA2E20" w:rsidRPr="00911F94">
        <w:rPr>
          <w:rFonts w:ascii="Times New Roman" w:hAnsi="Times New Roman" w:cs="Times New Roman"/>
          <w:iCs/>
        </w:rPr>
        <w:t>teorik</w:t>
      </w:r>
      <w:r w:rsidRPr="00911F94">
        <w:rPr>
          <w:rFonts w:ascii="Times New Roman" w:hAnsi="Times New Roman" w:cs="Times New Roman"/>
          <w:iCs/>
        </w:rPr>
        <w:t xml:space="preserve">lerin temel kavramlarıyla </w:t>
      </w:r>
      <w:r w:rsidRPr="00911F94">
        <w:rPr>
          <w:rFonts w:ascii="Times New Roman" w:hAnsi="Times New Roman" w:cs="Times New Roman"/>
          <w:iCs/>
        </w:rPr>
        <w:lastRenderedPageBreak/>
        <w:t>eşleştirir,</w:t>
      </w:r>
    </w:p>
    <w:p w14:paraId="0676D541" w14:textId="0964F365" w:rsidR="0067316B" w:rsidRPr="00911F94" w:rsidRDefault="0067316B" w:rsidP="009D528C">
      <w:pPr>
        <w:pStyle w:val="ListParagraph"/>
        <w:widowControl w:val="0"/>
        <w:numPr>
          <w:ilvl w:val="0"/>
          <w:numId w:val="22"/>
        </w:numPr>
        <w:tabs>
          <w:tab w:val="left" w:pos="1712"/>
        </w:tabs>
        <w:autoSpaceDE w:val="0"/>
        <w:autoSpaceDN w:val="0"/>
        <w:spacing w:after="120" w:line="276" w:lineRule="auto"/>
        <w:ind w:left="709" w:hanging="142"/>
        <w:jc w:val="both"/>
        <w:rPr>
          <w:rFonts w:ascii="Times New Roman" w:hAnsi="Times New Roman" w:cs="Times New Roman"/>
          <w:iCs/>
        </w:rPr>
      </w:pPr>
      <w:r w:rsidRPr="00911F94">
        <w:rPr>
          <w:rFonts w:ascii="Times New Roman" w:hAnsi="Times New Roman" w:cs="Times New Roman"/>
          <w:iCs/>
        </w:rPr>
        <w:t xml:space="preserve">Klasik yönetim </w:t>
      </w:r>
      <w:r w:rsidR="00AA2E20" w:rsidRPr="00911F94">
        <w:rPr>
          <w:rFonts w:ascii="Times New Roman" w:hAnsi="Times New Roman" w:cs="Times New Roman"/>
          <w:iCs/>
        </w:rPr>
        <w:t>teori</w:t>
      </w:r>
      <w:r w:rsidRPr="00911F94">
        <w:rPr>
          <w:rFonts w:ascii="Times New Roman" w:hAnsi="Times New Roman" w:cs="Times New Roman"/>
          <w:iCs/>
        </w:rPr>
        <w:t xml:space="preserve">si ile insan ilişkileri </w:t>
      </w:r>
      <w:r w:rsidR="00AA2E20" w:rsidRPr="00911F94">
        <w:rPr>
          <w:rFonts w:ascii="Times New Roman" w:hAnsi="Times New Roman" w:cs="Times New Roman"/>
          <w:iCs/>
        </w:rPr>
        <w:t>teori</w:t>
      </w:r>
      <w:r w:rsidRPr="00911F94">
        <w:rPr>
          <w:rFonts w:ascii="Times New Roman" w:hAnsi="Times New Roman" w:cs="Times New Roman"/>
          <w:iCs/>
        </w:rPr>
        <w:t>si arasındaki farkları tartışır.</w:t>
      </w:r>
    </w:p>
    <w:p w14:paraId="58EAD3B8" w14:textId="77777777" w:rsidR="0049510F" w:rsidRPr="00911F94" w:rsidRDefault="0067316B"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Bu örnekte görüldüğü üzere, ders öğrenme çıktıları, dersin genel amacını destekleyen ve </w:t>
      </w:r>
      <w:r w:rsidR="00315FBB" w:rsidRPr="00911F94">
        <w:rPr>
          <w:rFonts w:ascii="Times New Roman" w:hAnsi="Times New Roman" w:cs="Times New Roman"/>
        </w:rPr>
        <w:t>söz konusu</w:t>
      </w:r>
      <w:r w:rsidRPr="00911F94">
        <w:rPr>
          <w:rFonts w:ascii="Times New Roman" w:hAnsi="Times New Roman" w:cs="Times New Roman"/>
        </w:rPr>
        <w:t xml:space="preserve"> amacı somut, ölçülebilir öğrenci davranışları üzerinden ifade eden yapılardır. Yükseköğretim düzeyinde etkili bir öğretim tasarımı için öncelikle dersin amacı genel bir çerçevede tanımlanmalı, ardından </w:t>
      </w:r>
      <w:r w:rsidR="0055591D" w:rsidRPr="00911F94">
        <w:rPr>
          <w:rFonts w:ascii="Times New Roman" w:hAnsi="Times New Roman" w:cs="Times New Roman"/>
        </w:rPr>
        <w:t>ilgili</w:t>
      </w:r>
      <w:r w:rsidRPr="00911F94">
        <w:rPr>
          <w:rFonts w:ascii="Times New Roman" w:hAnsi="Times New Roman" w:cs="Times New Roman"/>
        </w:rPr>
        <w:t xml:space="preserve"> amaca hizmet eden ders öğrenme çıktıları belirlenmelidir. Bu yaklaşım, öğretim elemanının hem öğretim sürecini hem de değerlendirme faaliyetlerini daha sistematik biçimde planlamasına katkı sağlar.</w:t>
      </w:r>
    </w:p>
    <w:p w14:paraId="47DCF0C0" w14:textId="77777777" w:rsidR="0049510F" w:rsidRPr="00911F94" w:rsidRDefault="0067316B"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Örnekte yer alan çıktılar, “temel yönetim </w:t>
      </w:r>
      <w:r w:rsidR="00AA2E20" w:rsidRPr="00911F94">
        <w:rPr>
          <w:rFonts w:ascii="Times New Roman" w:hAnsi="Times New Roman" w:cs="Times New Roman"/>
        </w:rPr>
        <w:t>teorik</w:t>
      </w:r>
      <w:r w:rsidRPr="00911F94">
        <w:rPr>
          <w:rFonts w:ascii="Times New Roman" w:hAnsi="Times New Roman" w:cs="Times New Roman"/>
        </w:rPr>
        <w:t xml:space="preserve">lerini anlar” gibi ölçülmesi mümkün olmayan ifadeler yerine; </w:t>
      </w:r>
      <w:r w:rsidRPr="00911F94">
        <w:rPr>
          <w:rFonts w:ascii="Times New Roman" w:hAnsi="Times New Roman" w:cs="Times New Roman"/>
          <w:b/>
          <w:bCs/>
        </w:rPr>
        <w:t>tanımlama, eşleştirme ve karşılaştırma</w:t>
      </w:r>
      <w:r w:rsidRPr="00911F94">
        <w:rPr>
          <w:rFonts w:ascii="Times New Roman" w:hAnsi="Times New Roman" w:cs="Times New Roman"/>
        </w:rPr>
        <w:t xml:space="preserve"> gibi gözle</w:t>
      </w:r>
      <w:r w:rsidR="0055591D" w:rsidRPr="00911F94">
        <w:rPr>
          <w:rFonts w:ascii="Times New Roman" w:hAnsi="Times New Roman" w:cs="Times New Roman"/>
        </w:rPr>
        <w:t>nebilir</w:t>
      </w:r>
      <w:r w:rsidRPr="00911F94">
        <w:rPr>
          <w:rFonts w:ascii="Times New Roman" w:hAnsi="Times New Roman" w:cs="Times New Roman"/>
        </w:rPr>
        <w:t xml:space="preserve"> ve değerlendirilebilir davranışlar üzerinden yapılandırılmıştır. Ölçme-değerlendirme sürecinde esas alınan </w:t>
      </w:r>
      <w:r w:rsidR="0055591D" w:rsidRPr="00911F94">
        <w:rPr>
          <w:rFonts w:ascii="Times New Roman" w:hAnsi="Times New Roman" w:cs="Times New Roman"/>
        </w:rPr>
        <w:t xml:space="preserve">nokta ise </w:t>
      </w:r>
      <w:r w:rsidRPr="00911F94">
        <w:rPr>
          <w:rFonts w:ascii="Times New Roman" w:hAnsi="Times New Roman" w:cs="Times New Roman"/>
        </w:rPr>
        <w:t>bu davranışların öğrenciler tarafından ne ölçüde gerçekleştirildiğidir.</w:t>
      </w:r>
    </w:p>
    <w:p w14:paraId="7B262F23" w14:textId="77777777" w:rsidR="0049510F" w:rsidRPr="00911F94" w:rsidRDefault="0055591D" w:rsidP="003A5283">
      <w:pPr>
        <w:spacing w:after="120" w:line="276" w:lineRule="auto"/>
        <w:ind w:firstLine="709"/>
        <w:jc w:val="both"/>
        <w:rPr>
          <w:rFonts w:ascii="Times New Roman" w:eastAsia="Times New Roman" w:hAnsi="Times New Roman" w:cs="Times New Roman"/>
          <w:kern w:val="0"/>
          <w14:ligatures w14:val="none"/>
        </w:rPr>
      </w:pPr>
      <w:r w:rsidRPr="00911F94">
        <w:rPr>
          <w:rFonts w:ascii="Times New Roman" w:eastAsia="Times New Roman" w:hAnsi="Times New Roman" w:cs="Times New Roman"/>
          <w:kern w:val="0"/>
          <w14:ligatures w14:val="none"/>
        </w:rPr>
        <w:t>D</w:t>
      </w:r>
      <w:r w:rsidR="0067316B" w:rsidRPr="00911F94">
        <w:rPr>
          <w:rFonts w:ascii="Times New Roman" w:eastAsia="Times New Roman" w:hAnsi="Times New Roman" w:cs="Times New Roman"/>
          <w:kern w:val="0"/>
          <w14:ligatures w14:val="none"/>
        </w:rPr>
        <w:t xml:space="preserve">ers öğrenme çıktıları belirlenirken, soyut öğrenme ifadeleri yerine, ilgili öğrenmeyi temsil eden tekil ve somut öğrenci davranışları tercih edilmelidir. Ders öğrenme çıktılarının bu şekilde tanımlanması, öğretim elemanının </w:t>
      </w:r>
      <w:r w:rsidRPr="00911F94">
        <w:rPr>
          <w:rFonts w:ascii="Times New Roman" w:eastAsia="Times New Roman" w:hAnsi="Times New Roman" w:cs="Times New Roman"/>
          <w:kern w:val="0"/>
          <w14:ligatures w14:val="none"/>
        </w:rPr>
        <w:t>eğitim-</w:t>
      </w:r>
      <w:r w:rsidR="0067316B" w:rsidRPr="00911F94">
        <w:rPr>
          <w:rFonts w:ascii="Times New Roman" w:eastAsia="Times New Roman" w:hAnsi="Times New Roman" w:cs="Times New Roman"/>
          <w:kern w:val="0"/>
          <w14:ligatures w14:val="none"/>
        </w:rPr>
        <w:t>öğretimi hedefler doğrultusunda planlamasını; ölçme-değerlendirme sürecini ise kavramları tanımlama, ilişkilendirme, karşılaştırma ve yorumlama gibi belirli davranışlar etrafında yapılandırmasını mümkün kılar. Bu yaklaşım, her bir hedef davranışın ayrı ayrı değerlendirilebilmesine imkân tanıyarak daha geçerli ve güvenilir bir değerlendirme süreci oluşturur.</w:t>
      </w:r>
    </w:p>
    <w:p w14:paraId="65FCA6F9" w14:textId="77777777" w:rsidR="0049510F" w:rsidRPr="00911F94" w:rsidRDefault="004D0436"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Ders öğrenme çıktılarının belirlenmesin</w:t>
      </w:r>
      <w:r w:rsidR="0055591D" w:rsidRPr="00911F94">
        <w:rPr>
          <w:rFonts w:ascii="Times New Roman" w:hAnsi="Times New Roman" w:cs="Times New Roman"/>
        </w:rPr>
        <w:t>de</w:t>
      </w:r>
      <w:r w:rsidRPr="00911F94">
        <w:rPr>
          <w:rFonts w:ascii="Times New Roman" w:hAnsi="Times New Roman" w:cs="Times New Roman"/>
        </w:rPr>
        <w:t xml:space="preserve"> program çıktıları ile hiyerarşik bir yapı oluşturduğu göz önünde bulundurulmalıdır. Bu hiyerarşide program çıktıları daha genel yeterlikleri tanımlarken, ders hedefleri ve ders öğrenme çıktıları bu yeterliklerin ders düzeyindeki karşılığını oluşturmaktadır. Bu nedenle ders hedefleri, ilgili programın program çıktıları ile doğrudan uyumlu olmalıdır.</w:t>
      </w:r>
      <w:r w:rsidR="0055591D" w:rsidRPr="00911F94">
        <w:rPr>
          <w:rFonts w:ascii="Times New Roman" w:hAnsi="Times New Roman" w:cs="Times New Roman"/>
        </w:rPr>
        <w:t xml:space="preserve"> </w:t>
      </w:r>
      <w:r w:rsidRPr="00911F94">
        <w:rPr>
          <w:rFonts w:ascii="Times New Roman" w:hAnsi="Times New Roman" w:cs="Times New Roman"/>
        </w:rPr>
        <w:t xml:space="preserve">Örneğin, </w:t>
      </w:r>
      <w:r w:rsidR="0055591D" w:rsidRPr="00911F94">
        <w:rPr>
          <w:rFonts w:ascii="Times New Roman" w:hAnsi="Times New Roman" w:cs="Times New Roman"/>
        </w:rPr>
        <w:t>Elektrik-</w:t>
      </w:r>
      <w:r w:rsidRPr="00911F94">
        <w:rPr>
          <w:rFonts w:ascii="Times New Roman" w:hAnsi="Times New Roman" w:cs="Times New Roman"/>
        </w:rPr>
        <w:t xml:space="preserve">Elektronik Mühendisliği Bölümünde yürütülen </w:t>
      </w:r>
      <w:r w:rsidRPr="00911F94">
        <w:rPr>
          <w:rFonts w:ascii="Times New Roman" w:hAnsi="Times New Roman" w:cs="Times New Roman"/>
          <w:i/>
          <w:iCs/>
        </w:rPr>
        <w:t xml:space="preserve">Devre </w:t>
      </w:r>
      <w:r w:rsidR="00AA2E20" w:rsidRPr="00911F94">
        <w:rPr>
          <w:rFonts w:ascii="Times New Roman" w:hAnsi="Times New Roman" w:cs="Times New Roman"/>
          <w:i/>
          <w:iCs/>
        </w:rPr>
        <w:t>Teori</w:t>
      </w:r>
      <w:r w:rsidRPr="00911F94">
        <w:rPr>
          <w:rFonts w:ascii="Times New Roman" w:hAnsi="Times New Roman" w:cs="Times New Roman"/>
          <w:i/>
          <w:iCs/>
        </w:rPr>
        <w:t>si</w:t>
      </w:r>
      <w:r w:rsidRPr="00911F94">
        <w:rPr>
          <w:rFonts w:ascii="Times New Roman" w:hAnsi="Times New Roman" w:cs="Times New Roman"/>
        </w:rPr>
        <w:t xml:space="preserve"> dersinin hedefleri, Elektrik</w:t>
      </w:r>
      <w:r w:rsidR="0055591D" w:rsidRPr="00911F94">
        <w:rPr>
          <w:rFonts w:ascii="Times New Roman" w:hAnsi="Times New Roman" w:cs="Times New Roman"/>
        </w:rPr>
        <w:t>-Elektronik</w:t>
      </w:r>
      <w:r w:rsidRPr="00911F94">
        <w:rPr>
          <w:rFonts w:ascii="Times New Roman" w:hAnsi="Times New Roman" w:cs="Times New Roman"/>
        </w:rPr>
        <w:t xml:space="preserve"> Mühendisliği Bölümü program çıktılarıyla ilişkilendiril</w:t>
      </w:r>
      <w:r w:rsidR="0055591D" w:rsidRPr="00911F94">
        <w:rPr>
          <w:rFonts w:ascii="Times New Roman" w:hAnsi="Times New Roman" w:cs="Times New Roman"/>
        </w:rPr>
        <w:t>meli</w:t>
      </w:r>
      <w:r w:rsidRPr="00911F94">
        <w:rPr>
          <w:rFonts w:ascii="Times New Roman" w:hAnsi="Times New Roman" w:cs="Times New Roman"/>
        </w:rPr>
        <w:t xml:space="preserve"> ve </w:t>
      </w:r>
      <w:r w:rsidR="0055591D" w:rsidRPr="00911F94">
        <w:rPr>
          <w:rFonts w:ascii="Times New Roman" w:hAnsi="Times New Roman" w:cs="Times New Roman"/>
        </w:rPr>
        <w:t xml:space="preserve">söz konusu </w:t>
      </w:r>
      <w:r w:rsidRPr="00911F94">
        <w:rPr>
          <w:rFonts w:ascii="Times New Roman" w:hAnsi="Times New Roman" w:cs="Times New Roman"/>
        </w:rPr>
        <w:t>çıktıları destekleyecek şekilde yapılandırılmalıdır. Bu ilişkilendirme, dersin programa katkısının açık ve izlenebilir olmasını sağlar.</w:t>
      </w:r>
    </w:p>
    <w:p w14:paraId="0C046467" w14:textId="00DA1DD8" w:rsidR="00103B26" w:rsidRPr="00911F94" w:rsidRDefault="004D0436" w:rsidP="009D528C">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Ders öğrenme çıktıları öğrencinin dersin sonunda neyi bileceğini, neyi yapabileceğini ve hangi yetkinlikleri kazanacağını ifade eden daha dar kapsamlı, somut ve ölçülebilir ifadelerdir. Bu bağlamda bir ders hedefi, öğretim tasarımının niteliğine bağlı olarak genellikle </w:t>
      </w:r>
      <w:r w:rsidR="008468C6" w:rsidRPr="00911F94">
        <w:rPr>
          <w:rFonts w:ascii="Times New Roman" w:hAnsi="Times New Roman" w:cs="Times New Roman"/>
        </w:rPr>
        <w:t>4 (dört)</w:t>
      </w:r>
      <w:r w:rsidRPr="00911F94">
        <w:rPr>
          <w:rFonts w:ascii="Times New Roman" w:hAnsi="Times New Roman" w:cs="Times New Roman"/>
        </w:rPr>
        <w:t xml:space="preserve"> ile </w:t>
      </w:r>
      <w:r w:rsidR="008468C6" w:rsidRPr="00911F94">
        <w:rPr>
          <w:rFonts w:ascii="Times New Roman" w:hAnsi="Times New Roman" w:cs="Times New Roman"/>
        </w:rPr>
        <w:t>8 (sekiz)</w:t>
      </w:r>
      <w:r w:rsidRPr="00911F94">
        <w:rPr>
          <w:rFonts w:ascii="Times New Roman" w:hAnsi="Times New Roman" w:cs="Times New Roman"/>
        </w:rPr>
        <w:t xml:space="preserve"> arasında ders öğrenme çıktısını kapsayacak şekilde yapılandırılabilir</w:t>
      </w:r>
      <w:r w:rsidR="00B47CEE" w:rsidRPr="00911F94">
        <w:rPr>
          <w:rFonts w:ascii="Times New Roman" w:hAnsi="Times New Roman" w:cs="Times New Roman"/>
        </w:rPr>
        <w:t>.</w:t>
      </w:r>
    </w:p>
    <w:p w14:paraId="16714655" w14:textId="68980853" w:rsidR="00D844C7" w:rsidRPr="00911F94" w:rsidRDefault="00660C84" w:rsidP="00B435B9">
      <w:pPr>
        <w:pStyle w:val="Heading3"/>
        <w:ind w:firstLine="709"/>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ab/>
      </w:r>
      <w:r w:rsidR="00EA26C7" w:rsidRPr="00911F94">
        <w:rPr>
          <w:rStyle w:val="Strong"/>
          <w:rFonts w:ascii="Times New Roman" w:hAnsi="Times New Roman" w:cs="Times New Roman"/>
          <w:b w:val="0"/>
          <w:bCs w:val="0"/>
          <w:sz w:val="24"/>
          <w:szCs w:val="24"/>
        </w:rPr>
        <w:t xml:space="preserve">2.2.1. </w:t>
      </w:r>
      <w:r w:rsidR="00D844C7" w:rsidRPr="00911F94">
        <w:rPr>
          <w:rStyle w:val="Strong"/>
          <w:rFonts w:ascii="Times New Roman" w:hAnsi="Times New Roman" w:cs="Times New Roman"/>
          <w:b w:val="0"/>
          <w:bCs w:val="0"/>
          <w:sz w:val="24"/>
          <w:szCs w:val="24"/>
        </w:rPr>
        <w:t>İyi Yazılmış Bir Öğrenme Çıktısının Özellikleri</w:t>
      </w:r>
    </w:p>
    <w:p w14:paraId="465A7311" w14:textId="289E9991" w:rsidR="001C50F7" w:rsidRPr="00911F94" w:rsidRDefault="00D844C7" w:rsidP="003A5283">
      <w:pPr>
        <w:pStyle w:val="NormalWeb"/>
        <w:spacing w:before="0" w:beforeAutospacing="0" w:after="120" w:afterAutospacing="0" w:line="276" w:lineRule="auto"/>
        <w:ind w:firstLine="709"/>
        <w:jc w:val="both"/>
      </w:pPr>
      <w:r w:rsidRPr="00911F94">
        <w:t xml:space="preserve">Ders hedefleri belirlendikten sonra, öğretim elemanının her bir hedefi </w:t>
      </w:r>
      <w:r w:rsidRPr="00911F94">
        <w:rPr>
          <w:rStyle w:val="Strong"/>
          <w:rFonts w:eastAsiaTheme="majorEastAsia"/>
        </w:rPr>
        <w:t>açık, somut ve ölçülebilir öğrenci davranışları</w:t>
      </w:r>
      <w:r w:rsidRPr="00911F94">
        <w:t xml:space="preserve"> </w:t>
      </w:r>
      <w:r w:rsidR="00F57016" w:rsidRPr="00911F94">
        <w:t>şeklinde</w:t>
      </w:r>
      <w:r w:rsidRPr="00911F94">
        <w:t xml:space="preserve"> netleştirmesi beklenir. Bu davranışlar, ders öğrenme çıktıları aracılığıyla ifade edilir ve hedeflerin gerçekleştirilip gerçekleştirilmediğinin izlenmesine imkân sağlar.</w:t>
      </w:r>
      <w:r w:rsidR="001C50F7" w:rsidRPr="00911F94">
        <w:t xml:space="preserve"> </w:t>
      </w:r>
      <w:r w:rsidRPr="00911F94">
        <w:t>İyi yazılmış bir ders öğrenme çıktısı aşağıdaki özellikleri taşır:</w:t>
      </w:r>
    </w:p>
    <w:p w14:paraId="79C5CEBD" w14:textId="4AB7AB21" w:rsidR="00D844C7" w:rsidRPr="00911F94" w:rsidRDefault="001C50F7" w:rsidP="000A5B10">
      <w:pPr>
        <w:pStyle w:val="Heading4"/>
        <w:spacing w:before="0" w:after="120" w:line="240" w:lineRule="auto"/>
        <w:ind w:firstLine="709"/>
        <w:jc w:val="both"/>
        <w:rPr>
          <w:rFonts w:ascii="Times New Roman" w:hAnsi="Times New Roman" w:cs="Times New Roman"/>
        </w:rPr>
      </w:pPr>
      <w:r w:rsidRPr="00911F94">
        <w:rPr>
          <w:rStyle w:val="Heading4Char"/>
          <w:rFonts w:ascii="Times New Roman" w:hAnsi="Times New Roman" w:cs="Times New Roman"/>
          <w:b/>
          <w:bCs/>
          <w:i/>
          <w:iCs/>
          <w:color w:val="auto"/>
        </w:rPr>
        <w:tab/>
      </w:r>
      <w:r w:rsidR="00EA26C7" w:rsidRPr="00911F94">
        <w:rPr>
          <w:rStyle w:val="Heading4Char"/>
          <w:rFonts w:ascii="Times New Roman" w:hAnsi="Times New Roman" w:cs="Times New Roman"/>
          <w:i/>
          <w:iCs/>
          <w:color w:val="5B9BD5" w:themeColor="accent1"/>
        </w:rPr>
        <w:t xml:space="preserve">2.2.1.1. </w:t>
      </w:r>
      <w:r w:rsidR="00D844C7" w:rsidRPr="00911F94">
        <w:rPr>
          <w:rStyle w:val="Heading4Char"/>
          <w:rFonts w:ascii="Times New Roman" w:hAnsi="Times New Roman" w:cs="Times New Roman"/>
          <w:i/>
          <w:iCs/>
          <w:color w:val="5B9BD5" w:themeColor="accent1"/>
        </w:rPr>
        <w:t>Açık ve nettir</w:t>
      </w:r>
    </w:p>
    <w:p w14:paraId="34992917" w14:textId="67762ADD" w:rsidR="00D844C7" w:rsidRPr="00911F94" w:rsidRDefault="00D844C7" w:rsidP="000A5B10">
      <w:pPr>
        <w:pStyle w:val="NormalWeb"/>
        <w:spacing w:before="0" w:beforeAutospacing="0" w:after="120" w:afterAutospacing="0"/>
        <w:ind w:firstLine="709"/>
        <w:jc w:val="both"/>
      </w:pPr>
      <w:r w:rsidRPr="00911F94">
        <w:t>Öğretim elemanı öğrencilerden ne beklediğini açıkça ifade eder; yoruma açık ve genel ifadeler</w:t>
      </w:r>
      <w:r w:rsidR="006D73FD" w:rsidRPr="00911F94">
        <w:t>den kaçınır</w:t>
      </w:r>
      <w:r w:rsidRPr="00911F94">
        <w:t>.</w:t>
      </w:r>
    </w:p>
    <w:p w14:paraId="1461CA58" w14:textId="77777777" w:rsidR="009D528C" w:rsidRPr="00911F94" w:rsidRDefault="009D528C" w:rsidP="000A5B10">
      <w:pPr>
        <w:pStyle w:val="NormalWeb"/>
        <w:spacing w:before="0" w:beforeAutospacing="0" w:after="120" w:afterAutospacing="0"/>
        <w:ind w:firstLine="709"/>
        <w:jc w:val="both"/>
        <w:rPr>
          <w:rStyle w:val="Strong"/>
          <w:rFonts w:eastAsiaTheme="majorEastAsia"/>
        </w:rPr>
      </w:pPr>
    </w:p>
    <w:p w14:paraId="72CA17B7" w14:textId="6D5942BA" w:rsidR="00D844C7" w:rsidRPr="00911F94" w:rsidRDefault="00D844C7" w:rsidP="009D528C">
      <w:pPr>
        <w:pStyle w:val="NormalWeb"/>
        <w:spacing w:before="0" w:beforeAutospacing="0" w:after="120" w:afterAutospacing="0"/>
        <w:ind w:left="199" w:firstLine="709"/>
        <w:jc w:val="both"/>
      </w:pPr>
      <w:r w:rsidRPr="00911F94">
        <w:rPr>
          <w:rStyle w:val="Strong"/>
          <w:rFonts w:eastAsiaTheme="majorEastAsia"/>
        </w:rPr>
        <w:lastRenderedPageBreak/>
        <w:t>Örnek:</w:t>
      </w:r>
    </w:p>
    <w:p w14:paraId="4DFCC8CE" w14:textId="36EE4708" w:rsidR="00D844C7" w:rsidRPr="00911F94" w:rsidRDefault="006D73FD" w:rsidP="000A5B10">
      <w:pPr>
        <w:pStyle w:val="NormalWeb"/>
        <w:numPr>
          <w:ilvl w:val="0"/>
          <w:numId w:val="23"/>
        </w:numPr>
        <w:tabs>
          <w:tab w:val="clear" w:pos="720"/>
          <w:tab w:val="num" w:pos="142"/>
        </w:tabs>
        <w:spacing w:before="0" w:beforeAutospacing="0" w:after="120" w:afterAutospacing="0"/>
        <w:ind w:left="0" w:firstLine="709"/>
        <w:jc w:val="both"/>
      </w:pPr>
      <w:r w:rsidRPr="00911F94">
        <w:t>Açık ve net</w:t>
      </w:r>
      <w:r w:rsidR="00D844C7" w:rsidRPr="00911F94">
        <w:t xml:space="preserve"> </w:t>
      </w:r>
      <w:r w:rsidRPr="00911F94">
        <w:t>d</w:t>
      </w:r>
      <w:r w:rsidR="00D844C7" w:rsidRPr="00911F94">
        <w:t xml:space="preserve">eğil: </w:t>
      </w:r>
      <w:r w:rsidR="00D844C7" w:rsidRPr="00911F94">
        <w:rPr>
          <w:rStyle w:val="Emphasis"/>
          <w:rFonts w:eastAsiaTheme="majorEastAsia"/>
        </w:rPr>
        <w:t>Öğrenciler teknolojiyi etkili bir şekilde kullanmayı anlayacaktır.</w:t>
      </w:r>
    </w:p>
    <w:p w14:paraId="0D707C62" w14:textId="7B12D47C" w:rsidR="00D844C7" w:rsidRPr="00911F94" w:rsidRDefault="006D73FD" w:rsidP="000A5B10">
      <w:pPr>
        <w:pStyle w:val="NormalWeb"/>
        <w:numPr>
          <w:ilvl w:val="0"/>
          <w:numId w:val="23"/>
        </w:numPr>
        <w:tabs>
          <w:tab w:val="clear" w:pos="720"/>
          <w:tab w:val="num" w:pos="142"/>
        </w:tabs>
        <w:spacing w:before="0" w:beforeAutospacing="0" w:after="120" w:afterAutospacing="0"/>
        <w:ind w:left="0" w:firstLine="709"/>
        <w:jc w:val="both"/>
        <w:rPr>
          <w:rStyle w:val="Emphasis"/>
          <w:i w:val="0"/>
          <w:iCs w:val="0"/>
        </w:rPr>
      </w:pPr>
      <w:r w:rsidRPr="00911F94">
        <w:t>Açık ve net</w:t>
      </w:r>
      <w:r w:rsidR="00D844C7" w:rsidRPr="00911F94">
        <w:t xml:space="preserve">: </w:t>
      </w:r>
      <w:r w:rsidR="00D844C7" w:rsidRPr="00911F94">
        <w:rPr>
          <w:rStyle w:val="Emphasis"/>
          <w:rFonts w:eastAsiaTheme="majorEastAsia"/>
        </w:rPr>
        <w:t>Öğrenciler kişisel</w:t>
      </w:r>
      <w:r w:rsidR="004B5367" w:rsidRPr="00911F94">
        <w:rPr>
          <w:rStyle w:val="Emphasis"/>
          <w:rFonts w:eastAsiaTheme="majorEastAsia"/>
        </w:rPr>
        <w:t xml:space="preserve"> internet</w:t>
      </w:r>
      <w:r w:rsidR="00D844C7" w:rsidRPr="00911F94">
        <w:rPr>
          <w:rStyle w:val="Emphasis"/>
          <w:rFonts w:eastAsiaTheme="majorEastAsia"/>
        </w:rPr>
        <w:t xml:space="preserve"> sayfası </w:t>
      </w:r>
      <w:r w:rsidR="004B5367" w:rsidRPr="00911F94">
        <w:rPr>
          <w:rStyle w:val="Emphasis"/>
          <w:rFonts w:eastAsiaTheme="majorEastAsia"/>
        </w:rPr>
        <w:t>hazırlar</w:t>
      </w:r>
      <w:r w:rsidR="00D844C7" w:rsidRPr="00911F94">
        <w:rPr>
          <w:rStyle w:val="Emphasis"/>
          <w:rFonts w:eastAsiaTheme="majorEastAsia"/>
        </w:rPr>
        <w:t>.</w:t>
      </w:r>
    </w:p>
    <w:p w14:paraId="2F6060FE" w14:textId="75B78E97" w:rsidR="00D844C7" w:rsidRPr="00911F94" w:rsidRDefault="00660C84" w:rsidP="000A5B10">
      <w:pPr>
        <w:pStyle w:val="Heading4"/>
        <w:spacing w:before="0" w:after="120" w:line="240" w:lineRule="auto"/>
        <w:ind w:firstLine="709"/>
        <w:jc w:val="both"/>
        <w:rPr>
          <w:rFonts w:ascii="Times New Roman" w:hAnsi="Times New Roman" w:cs="Times New Roman"/>
          <w:b/>
          <w:bCs/>
        </w:rPr>
      </w:pPr>
      <w:r w:rsidRPr="00911F94">
        <w:rPr>
          <w:rStyle w:val="Heading4Char"/>
          <w:rFonts w:ascii="Times New Roman" w:hAnsi="Times New Roman" w:cs="Times New Roman"/>
          <w:b/>
          <w:bCs/>
          <w:i/>
          <w:iCs/>
          <w:color w:val="auto"/>
        </w:rPr>
        <w:tab/>
      </w:r>
      <w:r w:rsidR="00EA26C7" w:rsidRPr="00911F94">
        <w:rPr>
          <w:rStyle w:val="Heading4Char"/>
          <w:rFonts w:ascii="Times New Roman" w:hAnsi="Times New Roman" w:cs="Times New Roman"/>
          <w:i/>
          <w:iCs/>
        </w:rPr>
        <w:t xml:space="preserve">2.2.1.2. </w:t>
      </w:r>
      <w:r w:rsidR="00D844C7" w:rsidRPr="00911F94">
        <w:rPr>
          <w:rStyle w:val="Strong"/>
          <w:rFonts w:ascii="Times New Roman" w:hAnsi="Times New Roman" w:cs="Times New Roman"/>
          <w:b w:val="0"/>
          <w:bCs w:val="0"/>
        </w:rPr>
        <w:t>Gerçekçi ve ulaşılabilirdir</w:t>
      </w:r>
    </w:p>
    <w:p w14:paraId="1F75BC41" w14:textId="695F6B9C" w:rsidR="00D844C7" w:rsidRPr="00911F94" w:rsidRDefault="001C50F7" w:rsidP="000A5B10">
      <w:pPr>
        <w:pStyle w:val="NormalWeb"/>
        <w:spacing w:before="0" w:beforeAutospacing="0" w:after="120" w:afterAutospacing="0"/>
        <w:ind w:firstLine="709"/>
        <w:jc w:val="both"/>
      </w:pPr>
      <w:r w:rsidRPr="00911F94">
        <w:tab/>
      </w:r>
      <w:r w:rsidR="00D844C7" w:rsidRPr="00911F94">
        <w:t xml:space="preserve">Öğrenme çıktıları zorlayıcı olabilir; ancak öğrencilerin ön bilgi düzeyi, dersin kapsamı, mevcut kaynaklar ve süre dikkate alınarak </w:t>
      </w:r>
      <w:r w:rsidR="00D844C7" w:rsidRPr="00911F94">
        <w:rPr>
          <w:rStyle w:val="Strong"/>
          <w:rFonts w:eastAsiaTheme="majorEastAsia"/>
        </w:rPr>
        <w:t>ulaşılabilir</w:t>
      </w:r>
      <w:r w:rsidR="00D844C7" w:rsidRPr="00911F94">
        <w:t xml:space="preserve"> olmalıdır.</w:t>
      </w:r>
    </w:p>
    <w:p w14:paraId="02C3C423" w14:textId="1DE620E2" w:rsidR="00D844C7" w:rsidRPr="00911F94" w:rsidRDefault="00660C84" w:rsidP="000A5B10">
      <w:pPr>
        <w:pStyle w:val="NormalWeb"/>
        <w:spacing w:before="0" w:beforeAutospacing="0" w:after="120" w:afterAutospacing="0"/>
        <w:ind w:firstLine="709"/>
        <w:jc w:val="both"/>
      </w:pPr>
      <w:r w:rsidRPr="00911F94">
        <w:rPr>
          <w:rStyle w:val="Strong"/>
          <w:rFonts w:eastAsiaTheme="majorEastAsia"/>
        </w:rPr>
        <w:tab/>
      </w:r>
      <w:r w:rsidR="00D844C7" w:rsidRPr="00911F94">
        <w:rPr>
          <w:rStyle w:val="Strong"/>
          <w:rFonts w:eastAsiaTheme="majorEastAsia"/>
        </w:rPr>
        <w:t>Örnek (İstatistiğe Giriş Dersi):</w:t>
      </w:r>
    </w:p>
    <w:p w14:paraId="2B4820DF" w14:textId="0551E0AE" w:rsidR="00D844C7" w:rsidRPr="00911F94" w:rsidRDefault="00D844C7" w:rsidP="000A5B10">
      <w:pPr>
        <w:pStyle w:val="NormalWeb"/>
        <w:numPr>
          <w:ilvl w:val="0"/>
          <w:numId w:val="24"/>
        </w:numPr>
        <w:tabs>
          <w:tab w:val="clear" w:pos="720"/>
          <w:tab w:val="num" w:pos="142"/>
        </w:tabs>
        <w:spacing w:before="0" w:beforeAutospacing="0" w:after="120" w:afterAutospacing="0"/>
        <w:ind w:left="0" w:firstLine="709"/>
        <w:jc w:val="both"/>
      </w:pPr>
      <w:r w:rsidRPr="00911F94">
        <w:t xml:space="preserve">Gerçekçi değil: </w:t>
      </w:r>
      <w:r w:rsidRPr="00911F94">
        <w:rPr>
          <w:rStyle w:val="Emphasis"/>
          <w:rFonts w:eastAsiaTheme="majorEastAsia"/>
        </w:rPr>
        <w:t>Öğrenciler farklı türlerde varyans analizi yapa</w:t>
      </w:r>
      <w:r w:rsidR="006E1035" w:rsidRPr="00911F94">
        <w:rPr>
          <w:rStyle w:val="Emphasis"/>
          <w:rFonts w:eastAsiaTheme="majorEastAsia"/>
        </w:rPr>
        <w:t>r</w:t>
      </w:r>
      <w:r w:rsidRPr="00911F94">
        <w:rPr>
          <w:rStyle w:val="Emphasis"/>
          <w:rFonts w:eastAsiaTheme="majorEastAsia"/>
        </w:rPr>
        <w:t>.</w:t>
      </w:r>
    </w:p>
    <w:p w14:paraId="73B46F1C" w14:textId="03AB07E9" w:rsidR="00D844C7" w:rsidRPr="00911F94" w:rsidRDefault="00D844C7" w:rsidP="000A5B10">
      <w:pPr>
        <w:pStyle w:val="NormalWeb"/>
        <w:numPr>
          <w:ilvl w:val="0"/>
          <w:numId w:val="24"/>
        </w:numPr>
        <w:tabs>
          <w:tab w:val="clear" w:pos="720"/>
          <w:tab w:val="num" w:pos="142"/>
        </w:tabs>
        <w:spacing w:before="0" w:beforeAutospacing="0" w:after="120" w:afterAutospacing="0"/>
        <w:ind w:left="0" w:firstLine="709"/>
        <w:jc w:val="both"/>
        <w:rPr>
          <w:rStyle w:val="Emphasis"/>
          <w:i w:val="0"/>
          <w:iCs w:val="0"/>
        </w:rPr>
      </w:pPr>
      <w:r w:rsidRPr="00911F94">
        <w:t xml:space="preserve">Gerçekçi: </w:t>
      </w:r>
      <w:r w:rsidRPr="00911F94">
        <w:rPr>
          <w:rStyle w:val="Emphasis"/>
          <w:rFonts w:eastAsiaTheme="majorEastAsia"/>
        </w:rPr>
        <w:t>Öğrenciler frekans analizi yapa</w:t>
      </w:r>
      <w:r w:rsidR="006E1035" w:rsidRPr="00911F94">
        <w:rPr>
          <w:rStyle w:val="Emphasis"/>
          <w:rFonts w:eastAsiaTheme="majorEastAsia"/>
        </w:rPr>
        <w:t>r</w:t>
      </w:r>
      <w:r w:rsidRPr="00911F94">
        <w:rPr>
          <w:rStyle w:val="Emphasis"/>
          <w:rFonts w:eastAsiaTheme="majorEastAsia"/>
        </w:rPr>
        <w:t>.</w:t>
      </w:r>
    </w:p>
    <w:p w14:paraId="6C177C75" w14:textId="2088327B" w:rsidR="00D844C7" w:rsidRPr="00911F94" w:rsidRDefault="00660C84" w:rsidP="000A5B10">
      <w:pPr>
        <w:pStyle w:val="Heading4"/>
        <w:spacing w:before="0" w:after="120" w:line="240" w:lineRule="auto"/>
        <w:ind w:firstLine="709"/>
        <w:jc w:val="both"/>
        <w:rPr>
          <w:rFonts w:ascii="Times New Roman" w:hAnsi="Times New Roman" w:cs="Times New Roman"/>
        </w:rPr>
      </w:pPr>
      <w:r w:rsidRPr="00911F94">
        <w:rPr>
          <w:rStyle w:val="Heading4Char"/>
          <w:rFonts w:ascii="Times New Roman" w:hAnsi="Times New Roman" w:cs="Times New Roman"/>
          <w:b/>
          <w:bCs/>
          <w:i/>
          <w:iCs/>
          <w:color w:val="auto"/>
        </w:rPr>
        <w:tab/>
      </w:r>
      <w:r w:rsidR="00EA26C7" w:rsidRPr="00911F94">
        <w:rPr>
          <w:rStyle w:val="Heading4Char"/>
          <w:rFonts w:ascii="Times New Roman" w:hAnsi="Times New Roman" w:cs="Times New Roman"/>
          <w:i/>
          <w:iCs/>
        </w:rPr>
        <w:t>2.2.1.</w:t>
      </w:r>
      <w:r w:rsidR="00D844C7" w:rsidRPr="00911F94">
        <w:rPr>
          <w:rFonts w:ascii="Times New Roman" w:hAnsi="Times New Roman" w:cs="Times New Roman"/>
        </w:rPr>
        <w:t xml:space="preserve">3. </w:t>
      </w:r>
      <w:r w:rsidR="00D844C7" w:rsidRPr="00911F94">
        <w:rPr>
          <w:rStyle w:val="Strong"/>
          <w:rFonts w:ascii="Times New Roman" w:hAnsi="Times New Roman" w:cs="Times New Roman"/>
          <w:b w:val="0"/>
          <w:bCs w:val="0"/>
        </w:rPr>
        <w:t>Ölçülebilirdir</w:t>
      </w:r>
    </w:p>
    <w:p w14:paraId="5C0E74EF" w14:textId="76FDAA3A" w:rsidR="00D844C7" w:rsidRPr="00911F94" w:rsidRDefault="001C50F7" w:rsidP="000A5B10">
      <w:pPr>
        <w:pStyle w:val="NormalWeb"/>
        <w:spacing w:before="0" w:beforeAutospacing="0" w:after="120" w:afterAutospacing="0"/>
        <w:ind w:firstLine="709"/>
        <w:jc w:val="both"/>
      </w:pPr>
      <w:r w:rsidRPr="00911F94">
        <w:tab/>
      </w:r>
      <w:r w:rsidR="00D844C7" w:rsidRPr="00911F94">
        <w:t xml:space="preserve">Öğrenme çıktısı, öğrencinin başarısının değerlendirilebilmesine imkân tanıyan </w:t>
      </w:r>
      <w:r w:rsidR="00D844C7" w:rsidRPr="00911F94">
        <w:rPr>
          <w:rStyle w:val="Strong"/>
          <w:rFonts w:eastAsiaTheme="majorEastAsia"/>
        </w:rPr>
        <w:t>gözlenebilir eylem fiilleri</w:t>
      </w:r>
      <w:r w:rsidR="00D844C7" w:rsidRPr="00911F94">
        <w:t xml:space="preserve"> içerir. </w:t>
      </w:r>
    </w:p>
    <w:p w14:paraId="31A8EC56" w14:textId="7FAEEC5F" w:rsidR="00D844C7" w:rsidRPr="00911F94" w:rsidRDefault="001C50F7" w:rsidP="000A5B10">
      <w:pPr>
        <w:pStyle w:val="NormalWeb"/>
        <w:spacing w:before="0" w:beforeAutospacing="0" w:after="120" w:afterAutospacing="0"/>
        <w:ind w:firstLine="709"/>
        <w:jc w:val="both"/>
      </w:pPr>
      <w:r w:rsidRPr="00911F94">
        <w:rPr>
          <w:rStyle w:val="Strong"/>
          <w:rFonts w:eastAsiaTheme="majorEastAsia"/>
        </w:rPr>
        <w:tab/>
      </w:r>
      <w:r w:rsidR="00D844C7" w:rsidRPr="00911F94">
        <w:rPr>
          <w:rStyle w:val="Strong"/>
          <w:rFonts w:eastAsiaTheme="majorEastAsia"/>
        </w:rPr>
        <w:t>Örnek:</w:t>
      </w:r>
    </w:p>
    <w:p w14:paraId="387F6E38" w14:textId="54352041" w:rsidR="00D844C7" w:rsidRPr="00911F94" w:rsidRDefault="00D844C7" w:rsidP="000A5B10">
      <w:pPr>
        <w:pStyle w:val="NormalWeb"/>
        <w:numPr>
          <w:ilvl w:val="0"/>
          <w:numId w:val="25"/>
        </w:numPr>
        <w:tabs>
          <w:tab w:val="clear" w:pos="720"/>
          <w:tab w:val="num" w:pos="142"/>
        </w:tabs>
        <w:spacing w:before="0" w:beforeAutospacing="0" w:after="120" w:afterAutospacing="0"/>
        <w:ind w:left="0" w:firstLine="709"/>
        <w:jc w:val="both"/>
      </w:pPr>
      <w:r w:rsidRPr="00911F94">
        <w:t xml:space="preserve">Ölçülebilir değil: </w:t>
      </w:r>
      <w:r w:rsidRPr="00911F94">
        <w:rPr>
          <w:rStyle w:val="Emphasis"/>
          <w:rFonts w:eastAsiaTheme="majorEastAsia"/>
        </w:rPr>
        <w:t>Öğrenciler İngilizce konuşmanın değerini takdir ede</w:t>
      </w:r>
      <w:r w:rsidR="00E938B9" w:rsidRPr="00911F94">
        <w:rPr>
          <w:rStyle w:val="Emphasis"/>
          <w:rFonts w:eastAsiaTheme="majorEastAsia"/>
        </w:rPr>
        <w:t>r</w:t>
      </w:r>
      <w:r w:rsidRPr="00911F94">
        <w:rPr>
          <w:rStyle w:val="Emphasis"/>
          <w:rFonts w:eastAsiaTheme="majorEastAsia"/>
        </w:rPr>
        <w:t>.</w:t>
      </w:r>
    </w:p>
    <w:p w14:paraId="18182538" w14:textId="00F6ED53" w:rsidR="00D844C7" w:rsidRPr="00911F94" w:rsidRDefault="00D844C7" w:rsidP="000A5B10">
      <w:pPr>
        <w:pStyle w:val="NormalWeb"/>
        <w:numPr>
          <w:ilvl w:val="0"/>
          <w:numId w:val="25"/>
        </w:numPr>
        <w:tabs>
          <w:tab w:val="clear" w:pos="720"/>
          <w:tab w:val="num" w:pos="142"/>
        </w:tabs>
        <w:spacing w:before="0" w:beforeAutospacing="0" w:after="120" w:afterAutospacing="0"/>
        <w:ind w:left="0" w:firstLine="709"/>
        <w:jc w:val="both"/>
        <w:rPr>
          <w:rStyle w:val="Emphasis"/>
          <w:i w:val="0"/>
          <w:iCs w:val="0"/>
        </w:rPr>
      </w:pPr>
      <w:r w:rsidRPr="00911F94">
        <w:t xml:space="preserve">Ölçülebilir: </w:t>
      </w:r>
      <w:r w:rsidRPr="00911F94">
        <w:rPr>
          <w:rStyle w:val="Emphasis"/>
          <w:rFonts w:eastAsiaTheme="majorEastAsia"/>
        </w:rPr>
        <w:t>Öğrenciler şimdiki zaman ile geçmiş zamanı ayırt ede</w:t>
      </w:r>
      <w:r w:rsidR="00E938B9" w:rsidRPr="00911F94">
        <w:rPr>
          <w:rStyle w:val="Emphasis"/>
          <w:rFonts w:eastAsiaTheme="majorEastAsia"/>
        </w:rPr>
        <w:t>r</w:t>
      </w:r>
      <w:r w:rsidRPr="00911F94">
        <w:rPr>
          <w:rStyle w:val="Emphasis"/>
          <w:rFonts w:eastAsiaTheme="majorEastAsia"/>
        </w:rPr>
        <w:t>.</w:t>
      </w:r>
    </w:p>
    <w:p w14:paraId="7158939B" w14:textId="22F34309" w:rsidR="00D844C7" w:rsidRPr="00911F94" w:rsidRDefault="001C50F7" w:rsidP="000A5B10">
      <w:pPr>
        <w:pStyle w:val="Heading4"/>
        <w:spacing w:before="0" w:after="120" w:line="240" w:lineRule="auto"/>
        <w:ind w:firstLine="709"/>
        <w:jc w:val="both"/>
        <w:rPr>
          <w:rFonts w:ascii="Times New Roman" w:hAnsi="Times New Roman" w:cs="Times New Roman"/>
        </w:rPr>
      </w:pPr>
      <w:r w:rsidRPr="00911F94">
        <w:rPr>
          <w:rStyle w:val="Heading4Char"/>
          <w:rFonts w:ascii="Times New Roman" w:hAnsi="Times New Roman" w:cs="Times New Roman"/>
          <w:i/>
          <w:iCs/>
        </w:rPr>
        <w:tab/>
      </w:r>
      <w:r w:rsidR="00EA26C7" w:rsidRPr="00911F94">
        <w:rPr>
          <w:rStyle w:val="Heading4Char"/>
          <w:rFonts w:ascii="Times New Roman" w:hAnsi="Times New Roman" w:cs="Times New Roman"/>
          <w:i/>
          <w:iCs/>
        </w:rPr>
        <w:t>2.2.1.</w:t>
      </w:r>
      <w:r w:rsidR="00D844C7" w:rsidRPr="00911F94">
        <w:rPr>
          <w:rFonts w:ascii="Times New Roman" w:hAnsi="Times New Roman" w:cs="Times New Roman"/>
        </w:rPr>
        <w:t xml:space="preserve">4. </w:t>
      </w:r>
      <w:r w:rsidR="00D844C7" w:rsidRPr="00911F94">
        <w:rPr>
          <w:rStyle w:val="Strong"/>
          <w:rFonts w:ascii="Times New Roman" w:hAnsi="Times New Roman" w:cs="Times New Roman"/>
          <w:b w:val="0"/>
          <w:bCs w:val="0"/>
        </w:rPr>
        <w:t>Zamanla sınırlandırılmıştır</w:t>
      </w:r>
    </w:p>
    <w:p w14:paraId="6E239F56" w14:textId="1742390F" w:rsidR="00D844C7" w:rsidRPr="00911F94" w:rsidRDefault="001C50F7" w:rsidP="000A5B10">
      <w:pPr>
        <w:pStyle w:val="NormalWeb"/>
        <w:spacing w:before="0" w:beforeAutospacing="0" w:after="120" w:afterAutospacing="0"/>
        <w:ind w:firstLine="709"/>
        <w:jc w:val="both"/>
      </w:pPr>
      <w:r w:rsidRPr="00911F94">
        <w:tab/>
      </w:r>
      <w:r w:rsidR="00D844C7" w:rsidRPr="00911F94">
        <w:t xml:space="preserve">Öğrenme çıktısı, davranışın </w:t>
      </w:r>
      <w:r w:rsidR="00D844C7" w:rsidRPr="00911F94">
        <w:rPr>
          <w:rStyle w:val="Strong"/>
          <w:rFonts w:eastAsiaTheme="majorEastAsia"/>
        </w:rPr>
        <w:t>hangi zaman diliminde</w:t>
      </w:r>
      <w:r w:rsidR="00D844C7" w:rsidRPr="00911F94">
        <w:t xml:space="preserve"> gerçekleştirilmesinin beklendiğini açıkça ifade eder</w:t>
      </w:r>
      <w:r w:rsidR="00003B1B" w:rsidRPr="00911F94">
        <w:t>.</w:t>
      </w:r>
    </w:p>
    <w:p w14:paraId="67A49429" w14:textId="6FB14B9E" w:rsidR="00D844C7" w:rsidRPr="00911F94" w:rsidRDefault="001C50F7" w:rsidP="000A5B10">
      <w:pPr>
        <w:pStyle w:val="NormalWeb"/>
        <w:spacing w:before="0" w:beforeAutospacing="0" w:after="120" w:afterAutospacing="0"/>
        <w:ind w:firstLine="709"/>
        <w:jc w:val="both"/>
      </w:pPr>
      <w:r w:rsidRPr="00911F94">
        <w:rPr>
          <w:rStyle w:val="Strong"/>
          <w:rFonts w:eastAsiaTheme="majorEastAsia"/>
        </w:rPr>
        <w:tab/>
      </w:r>
      <w:r w:rsidR="00D844C7" w:rsidRPr="00911F94">
        <w:rPr>
          <w:rStyle w:val="Strong"/>
          <w:rFonts w:eastAsiaTheme="majorEastAsia"/>
        </w:rPr>
        <w:t>Örnek:</w:t>
      </w:r>
    </w:p>
    <w:p w14:paraId="2FD4D4B8" w14:textId="6B67EC4C" w:rsidR="00D844C7" w:rsidRPr="00911F94" w:rsidRDefault="00D844C7" w:rsidP="000A5B10">
      <w:pPr>
        <w:pStyle w:val="NormalWeb"/>
        <w:numPr>
          <w:ilvl w:val="0"/>
          <w:numId w:val="26"/>
        </w:numPr>
        <w:spacing w:before="0" w:beforeAutospacing="0" w:after="120" w:afterAutospacing="0"/>
        <w:ind w:left="0" w:firstLine="709"/>
        <w:jc w:val="both"/>
      </w:pPr>
      <w:r w:rsidRPr="00911F94">
        <w:t xml:space="preserve">Zamana bağlı değil: </w:t>
      </w:r>
      <w:r w:rsidRPr="00911F94">
        <w:rPr>
          <w:rStyle w:val="Emphasis"/>
          <w:rFonts w:eastAsiaTheme="majorEastAsia"/>
        </w:rPr>
        <w:t>Öğrenciler X araştırma konusu için planlar formüle ede</w:t>
      </w:r>
      <w:r w:rsidR="008D2A46" w:rsidRPr="00911F94">
        <w:rPr>
          <w:rStyle w:val="Emphasis"/>
          <w:rFonts w:eastAsiaTheme="majorEastAsia"/>
        </w:rPr>
        <w:t>r</w:t>
      </w:r>
      <w:r w:rsidRPr="00911F94">
        <w:rPr>
          <w:rStyle w:val="Emphasis"/>
          <w:rFonts w:eastAsiaTheme="majorEastAsia"/>
        </w:rPr>
        <w:t>.</w:t>
      </w:r>
    </w:p>
    <w:p w14:paraId="4FED843E" w14:textId="4AE1DE27" w:rsidR="00D844C7" w:rsidRPr="00911F94" w:rsidRDefault="00D844C7" w:rsidP="000A5B10">
      <w:pPr>
        <w:pStyle w:val="NormalWeb"/>
        <w:numPr>
          <w:ilvl w:val="0"/>
          <w:numId w:val="26"/>
        </w:numPr>
        <w:spacing w:before="0" w:beforeAutospacing="0" w:after="120" w:afterAutospacing="0"/>
        <w:ind w:left="0" w:firstLine="709"/>
        <w:jc w:val="both"/>
        <w:rPr>
          <w:rStyle w:val="Emphasis"/>
          <w:i w:val="0"/>
          <w:iCs w:val="0"/>
        </w:rPr>
      </w:pPr>
      <w:r w:rsidRPr="00911F94">
        <w:t xml:space="preserve">Zaman sınırlı: </w:t>
      </w:r>
      <w:r w:rsidRPr="00911F94">
        <w:rPr>
          <w:rStyle w:val="Emphasis"/>
          <w:rFonts w:eastAsiaTheme="majorEastAsia"/>
        </w:rPr>
        <w:t>Öğrenciler, dönem sonunda X araştırma konusu için planlar oluştur</w:t>
      </w:r>
      <w:r w:rsidR="008D2A46" w:rsidRPr="00911F94">
        <w:rPr>
          <w:rStyle w:val="Emphasis"/>
          <w:rFonts w:eastAsiaTheme="majorEastAsia"/>
        </w:rPr>
        <w:t>u</w:t>
      </w:r>
      <w:r w:rsidRPr="00911F94">
        <w:rPr>
          <w:rStyle w:val="Emphasis"/>
          <w:rFonts w:eastAsiaTheme="majorEastAsia"/>
        </w:rPr>
        <w:t>r.</w:t>
      </w:r>
    </w:p>
    <w:p w14:paraId="65F719EF" w14:textId="74AF0201" w:rsidR="00D844C7" w:rsidRPr="00911F94" w:rsidRDefault="001C50F7" w:rsidP="000A5B10">
      <w:pPr>
        <w:pStyle w:val="Heading4"/>
        <w:spacing w:before="0" w:after="120" w:line="240" w:lineRule="auto"/>
        <w:ind w:firstLine="709"/>
        <w:jc w:val="both"/>
        <w:rPr>
          <w:rFonts w:ascii="Times New Roman" w:hAnsi="Times New Roman" w:cs="Times New Roman"/>
        </w:rPr>
      </w:pPr>
      <w:r w:rsidRPr="00911F94">
        <w:rPr>
          <w:rStyle w:val="Heading4Char"/>
          <w:rFonts w:ascii="Times New Roman" w:hAnsi="Times New Roman" w:cs="Times New Roman"/>
          <w:b/>
          <w:bCs/>
          <w:i/>
          <w:iCs/>
          <w:color w:val="auto"/>
        </w:rPr>
        <w:tab/>
      </w:r>
      <w:r w:rsidR="00EA26C7" w:rsidRPr="00911F94">
        <w:rPr>
          <w:rStyle w:val="Heading4Char"/>
          <w:rFonts w:ascii="Times New Roman" w:hAnsi="Times New Roman" w:cs="Times New Roman"/>
          <w:i/>
          <w:iCs/>
        </w:rPr>
        <w:t>2.2.1.</w:t>
      </w:r>
      <w:r w:rsidR="00D844C7" w:rsidRPr="00911F94">
        <w:rPr>
          <w:rFonts w:ascii="Times New Roman" w:hAnsi="Times New Roman" w:cs="Times New Roman"/>
        </w:rPr>
        <w:t xml:space="preserve">5. </w:t>
      </w:r>
      <w:r w:rsidR="00D844C7" w:rsidRPr="00911F94">
        <w:rPr>
          <w:rStyle w:val="Strong"/>
          <w:rFonts w:ascii="Times New Roman" w:hAnsi="Times New Roman" w:cs="Times New Roman"/>
          <w:b w:val="0"/>
          <w:bCs w:val="0"/>
        </w:rPr>
        <w:t>Öğretim bağlamını dikkate alır</w:t>
      </w:r>
    </w:p>
    <w:p w14:paraId="53AAD6BE" w14:textId="56179BDA" w:rsidR="00D844C7" w:rsidRPr="00911F94" w:rsidRDefault="00D844C7" w:rsidP="000A5B10">
      <w:pPr>
        <w:pStyle w:val="NormalWeb"/>
        <w:spacing w:before="0" w:beforeAutospacing="0" w:after="120" w:afterAutospacing="0"/>
        <w:ind w:firstLine="709"/>
        <w:jc w:val="both"/>
      </w:pPr>
      <w:r w:rsidRPr="00911F94">
        <w:t>Ders öğrenme çıktıları yazılırken öğretim elemanının aşağıdaki unsurları göz önünde bulundurması gerekir:</w:t>
      </w:r>
    </w:p>
    <w:p w14:paraId="5BFD0699" w14:textId="753EB333" w:rsidR="00D844C7" w:rsidRPr="00911F94" w:rsidRDefault="00D844C7" w:rsidP="000A5B10">
      <w:pPr>
        <w:pStyle w:val="NormalWeb"/>
        <w:numPr>
          <w:ilvl w:val="0"/>
          <w:numId w:val="27"/>
        </w:numPr>
        <w:spacing w:before="0" w:beforeAutospacing="0" w:after="120" w:afterAutospacing="0"/>
        <w:ind w:left="0" w:firstLine="709"/>
        <w:jc w:val="both"/>
      </w:pPr>
      <w:r w:rsidRPr="00911F94">
        <w:t>Öğrencilerin özellikleri ve hazır</w:t>
      </w:r>
      <w:r w:rsidR="00710635" w:rsidRPr="00911F94">
        <w:t xml:space="preserve"> </w:t>
      </w:r>
      <w:r w:rsidRPr="00911F94">
        <w:t>bulunu</w:t>
      </w:r>
      <w:r w:rsidR="00710635" w:rsidRPr="00911F94">
        <w:t>ş</w:t>
      </w:r>
      <w:r w:rsidRPr="00911F94">
        <w:t>luk düzeyleri,</w:t>
      </w:r>
    </w:p>
    <w:p w14:paraId="14F2F1AD" w14:textId="77777777" w:rsidR="00D844C7" w:rsidRPr="00911F94" w:rsidRDefault="00D844C7" w:rsidP="000A5B10">
      <w:pPr>
        <w:pStyle w:val="NormalWeb"/>
        <w:numPr>
          <w:ilvl w:val="0"/>
          <w:numId w:val="27"/>
        </w:numPr>
        <w:spacing w:before="0" w:beforeAutospacing="0" w:after="120" w:afterAutospacing="0"/>
        <w:ind w:left="0" w:firstLine="709"/>
        <w:jc w:val="both"/>
      </w:pPr>
      <w:r w:rsidRPr="00911F94">
        <w:t>Öğrenme ortamı,</w:t>
      </w:r>
    </w:p>
    <w:p w14:paraId="472E485F" w14:textId="77777777" w:rsidR="00D844C7" w:rsidRPr="00911F94" w:rsidRDefault="00D844C7" w:rsidP="000A5B10">
      <w:pPr>
        <w:pStyle w:val="NormalWeb"/>
        <w:numPr>
          <w:ilvl w:val="0"/>
          <w:numId w:val="27"/>
        </w:numPr>
        <w:spacing w:before="0" w:beforeAutospacing="0" w:after="120" w:afterAutospacing="0"/>
        <w:ind w:left="0" w:firstLine="709"/>
        <w:jc w:val="both"/>
      </w:pPr>
      <w:r w:rsidRPr="00911F94">
        <w:t>Mevcut kaynaklar,</w:t>
      </w:r>
    </w:p>
    <w:p w14:paraId="2EC42A05" w14:textId="04734DC8" w:rsidR="00103B26" w:rsidRPr="00911F94" w:rsidRDefault="00D844C7" w:rsidP="009D528C">
      <w:pPr>
        <w:pStyle w:val="NormalWeb"/>
        <w:numPr>
          <w:ilvl w:val="0"/>
          <w:numId w:val="27"/>
        </w:numPr>
        <w:spacing w:before="0" w:beforeAutospacing="0" w:after="120" w:afterAutospacing="0"/>
        <w:ind w:left="0" w:firstLine="709"/>
        <w:jc w:val="both"/>
      </w:pPr>
      <w:r w:rsidRPr="00911F94">
        <w:t>Ders için ayrılan süre.</w:t>
      </w:r>
    </w:p>
    <w:p w14:paraId="33830F6C" w14:textId="3335DEB3" w:rsidR="00D844C7" w:rsidRPr="00911F94" w:rsidRDefault="00D03F46" w:rsidP="000A5B10">
      <w:pPr>
        <w:pStyle w:val="Heading4"/>
        <w:spacing w:before="0" w:after="120" w:line="240" w:lineRule="auto"/>
        <w:ind w:firstLine="709"/>
        <w:jc w:val="both"/>
        <w:rPr>
          <w:rFonts w:ascii="Times New Roman" w:hAnsi="Times New Roman" w:cs="Times New Roman"/>
        </w:rPr>
      </w:pPr>
      <w:r w:rsidRPr="00911F94">
        <w:rPr>
          <w:rStyle w:val="Heading4Char"/>
          <w:rFonts w:ascii="Times New Roman" w:hAnsi="Times New Roman" w:cs="Times New Roman"/>
          <w:b/>
          <w:bCs/>
          <w:i/>
          <w:iCs/>
          <w:color w:val="auto"/>
        </w:rPr>
        <w:tab/>
      </w:r>
      <w:r w:rsidR="00EA26C7" w:rsidRPr="00911F94">
        <w:rPr>
          <w:rStyle w:val="Heading4Char"/>
          <w:rFonts w:ascii="Times New Roman" w:hAnsi="Times New Roman" w:cs="Times New Roman"/>
          <w:i/>
          <w:iCs/>
        </w:rPr>
        <w:t>2.2.1.</w:t>
      </w:r>
      <w:r w:rsidR="00D844C7" w:rsidRPr="00911F94">
        <w:rPr>
          <w:rFonts w:ascii="Times New Roman" w:hAnsi="Times New Roman" w:cs="Times New Roman"/>
        </w:rPr>
        <w:t xml:space="preserve">6. </w:t>
      </w:r>
      <w:r w:rsidR="00D844C7" w:rsidRPr="00911F94">
        <w:rPr>
          <w:rStyle w:val="Strong"/>
          <w:rFonts w:ascii="Times New Roman" w:hAnsi="Times New Roman" w:cs="Times New Roman"/>
          <w:b w:val="0"/>
          <w:bCs w:val="0"/>
        </w:rPr>
        <w:t>Program çıktılarıyla ilişkilidir</w:t>
      </w:r>
    </w:p>
    <w:p w14:paraId="45F368AB" w14:textId="0B6E1C21" w:rsidR="00D844C7" w:rsidRPr="00911F94" w:rsidRDefault="00D03F46" w:rsidP="000A5B10">
      <w:pPr>
        <w:pStyle w:val="NormalWeb"/>
        <w:spacing w:before="0" w:beforeAutospacing="0" w:after="120" w:afterAutospacing="0"/>
        <w:ind w:firstLine="709"/>
        <w:jc w:val="both"/>
      </w:pPr>
      <w:r w:rsidRPr="00911F94">
        <w:tab/>
      </w:r>
      <w:r w:rsidR="00D844C7" w:rsidRPr="00911F94">
        <w:t xml:space="preserve">Öğrenme çıktıları belirlendikten sonra, her bir ders öğrenme çıktısının hangi </w:t>
      </w:r>
      <w:r w:rsidR="00D844C7" w:rsidRPr="00911F94">
        <w:rPr>
          <w:rStyle w:val="Strong"/>
          <w:rFonts w:eastAsiaTheme="majorEastAsia"/>
          <w:b w:val="0"/>
          <w:bCs w:val="0"/>
        </w:rPr>
        <w:t>program çıktısı veya çıktılarıyla</w:t>
      </w:r>
      <w:r w:rsidR="00D844C7" w:rsidRPr="00911F94">
        <w:t xml:space="preserve"> ilişkili olduğu tanımlanmalıdır. Bu ilişkilendirme, dersin programa olan katkısını görünür kılar ve gerektiğinde dersin hedeflerinin ve öğrenme çıktılarının </w:t>
      </w:r>
      <w:r w:rsidR="00003B1B" w:rsidRPr="00911F94">
        <w:t xml:space="preserve">yeniden </w:t>
      </w:r>
      <w:r w:rsidR="00D844C7" w:rsidRPr="00911F94">
        <w:t xml:space="preserve">gözden geçirilmesine </w:t>
      </w:r>
      <w:r w:rsidR="00003B1B" w:rsidRPr="00911F94">
        <w:t>imkân</w:t>
      </w:r>
      <w:r w:rsidR="00D844C7" w:rsidRPr="00911F94">
        <w:t xml:space="preserve"> </w:t>
      </w:r>
      <w:r w:rsidR="00003B1B" w:rsidRPr="00911F94">
        <w:t>sağlar</w:t>
      </w:r>
      <w:r w:rsidR="00D844C7" w:rsidRPr="00911F94">
        <w:t>.</w:t>
      </w:r>
    </w:p>
    <w:p w14:paraId="7E9858C1" w14:textId="12CED108" w:rsidR="005747B2" w:rsidRPr="00911F94" w:rsidRDefault="00D03F46" w:rsidP="000A5B10">
      <w:pPr>
        <w:pStyle w:val="NormalWeb"/>
        <w:spacing w:before="0" w:beforeAutospacing="0" w:after="120" w:afterAutospacing="0"/>
        <w:ind w:firstLine="709"/>
        <w:jc w:val="both"/>
      </w:pPr>
      <w:r w:rsidRPr="00911F94">
        <w:tab/>
      </w:r>
      <w:r w:rsidR="00D844C7" w:rsidRPr="00911F94">
        <w:t xml:space="preserve">Ders öğrenme çıktılarının program çıktılarıyla ilişkisi, </w:t>
      </w:r>
      <w:r w:rsidR="00B47CEE" w:rsidRPr="00911F94">
        <w:rPr>
          <w:rStyle w:val="Strong"/>
          <w:rFonts w:eastAsiaTheme="majorEastAsia"/>
          <w:b w:val="0"/>
          <w:bCs w:val="0"/>
        </w:rPr>
        <w:t>1</w:t>
      </w:r>
      <w:r w:rsidR="00D844C7" w:rsidRPr="00911F94">
        <w:rPr>
          <w:rStyle w:val="Strong"/>
          <w:rFonts w:eastAsiaTheme="majorEastAsia"/>
          <w:b w:val="0"/>
          <w:bCs w:val="0"/>
        </w:rPr>
        <w:t>–5 arası katkı düzeyi</w:t>
      </w:r>
      <w:r w:rsidR="00D844C7" w:rsidRPr="00911F94">
        <w:t xml:space="preserve"> kullanılarak ifade edilmelidir.</w:t>
      </w:r>
    </w:p>
    <w:p w14:paraId="53C839BB" w14:textId="77777777" w:rsidR="00103B26" w:rsidRPr="00911F94" w:rsidRDefault="00103B26" w:rsidP="003A5283">
      <w:pPr>
        <w:pStyle w:val="NormalWeb"/>
        <w:spacing w:before="0" w:beforeAutospacing="0" w:after="120" w:afterAutospacing="0" w:line="276" w:lineRule="auto"/>
        <w:ind w:firstLine="709"/>
        <w:jc w:val="both"/>
      </w:pPr>
    </w:p>
    <w:p w14:paraId="053DCFC1" w14:textId="756104A2" w:rsidR="003B1237" w:rsidRPr="00911F94" w:rsidRDefault="001C50F7" w:rsidP="000A5B10">
      <w:pPr>
        <w:pStyle w:val="Heading3"/>
        <w:spacing w:before="0" w:after="120" w:line="240" w:lineRule="auto"/>
        <w:ind w:firstLine="709"/>
        <w:jc w:val="both"/>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lastRenderedPageBreak/>
        <w:tab/>
        <w:t xml:space="preserve">2.2.2. </w:t>
      </w:r>
      <w:r w:rsidR="00D774AC" w:rsidRPr="00911F94">
        <w:rPr>
          <w:rStyle w:val="Strong"/>
          <w:rFonts w:ascii="Times New Roman" w:hAnsi="Times New Roman" w:cs="Times New Roman"/>
          <w:b w:val="0"/>
          <w:bCs w:val="0"/>
          <w:sz w:val="24"/>
          <w:szCs w:val="24"/>
        </w:rPr>
        <w:t xml:space="preserve">Dersin Öğrenme Çıktılarının Sınıflandırılması </w:t>
      </w:r>
    </w:p>
    <w:p w14:paraId="2F57D523" w14:textId="4578C060" w:rsidR="003B1237" w:rsidRPr="00911F94" w:rsidRDefault="00D03F46" w:rsidP="000A5B10">
      <w:pPr>
        <w:pStyle w:val="NormalWeb"/>
        <w:spacing w:before="0" w:beforeAutospacing="0" w:after="120" w:afterAutospacing="0"/>
        <w:ind w:firstLine="709"/>
        <w:jc w:val="both"/>
      </w:pPr>
      <w:r w:rsidRPr="00911F94">
        <w:tab/>
      </w:r>
      <w:r w:rsidR="003B1237" w:rsidRPr="00911F94">
        <w:t xml:space="preserve">Bloom </w:t>
      </w:r>
      <w:r w:rsidR="00C7477E" w:rsidRPr="00911F94">
        <w:t xml:space="preserve">(1956) ve </w:t>
      </w:r>
      <w:proofErr w:type="spellStart"/>
      <w:r w:rsidR="00C7477E" w:rsidRPr="00911F94">
        <w:t>Krathwohl</w:t>
      </w:r>
      <w:proofErr w:type="spellEnd"/>
      <w:r w:rsidR="00FC106B" w:rsidRPr="00911F94">
        <w:t xml:space="preserve"> vd.</w:t>
      </w:r>
      <w:r w:rsidR="00C7477E" w:rsidRPr="00911F94">
        <w:t xml:space="preserve"> (1964) </w:t>
      </w:r>
      <w:r w:rsidR="003B1237" w:rsidRPr="00911F94">
        <w:t xml:space="preserve">tarafından geliştirilen </w:t>
      </w:r>
      <w:r w:rsidR="00B753FC" w:rsidRPr="00911F94">
        <w:rPr>
          <w:rStyle w:val="Strong"/>
          <w:rFonts w:eastAsiaTheme="majorEastAsia"/>
          <w:b w:val="0"/>
          <w:bCs w:val="0"/>
        </w:rPr>
        <w:t>hedeflerin aşamalı sınıflaması</w:t>
      </w:r>
      <w:r w:rsidR="005E2B62" w:rsidRPr="00911F94">
        <w:rPr>
          <w:rStyle w:val="Strong"/>
          <w:rFonts w:eastAsiaTheme="majorEastAsia"/>
          <w:b w:val="0"/>
          <w:bCs w:val="0"/>
        </w:rPr>
        <w:t>,</w:t>
      </w:r>
      <w:r w:rsidR="00B753FC" w:rsidRPr="00911F94">
        <w:rPr>
          <w:rStyle w:val="Strong"/>
          <w:rFonts w:eastAsiaTheme="majorEastAsia"/>
          <w:b w:val="0"/>
          <w:bCs w:val="0"/>
        </w:rPr>
        <w:t xml:space="preserve"> diğer bir deyişle taksonomisi</w:t>
      </w:r>
      <w:r w:rsidR="003B1237" w:rsidRPr="00911F94">
        <w:t>, öğretim hedeflerinin ve ders öğrenme çıktılarının belirlenmesi ve ifade edilmesinde yaygın olarak k</w:t>
      </w:r>
      <w:r w:rsidR="005E2B62" w:rsidRPr="00911F94">
        <w:t xml:space="preserve">ullanılan temel bir çerçevedir. Hedefleri aşamalı sınıflaması </w:t>
      </w:r>
      <w:r w:rsidR="003B1237" w:rsidRPr="00911F94">
        <w:rPr>
          <w:rStyle w:val="Strong"/>
          <w:rFonts w:eastAsiaTheme="majorEastAsia"/>
          <w:b w:val="0"/>
          <w:bCs w:val="0"/>
        </w:rPr>
        <w:t>bilişsel</w:t>
      </w:r>
      <w:r w:rsidR="003B1237" w:rsidRPr="00911F94">
        <w:rPr>
          <w:b/>
          <w:bCs/>
        </w:rPr>
        <w:t xml:space="preserve">, </w:t>
      </w:r>
      <w:r w:rsidR="003B1237" w:rsidRPr="00911F94">
        <w:rPr>
          <w:rStyle w:val="Strong"/>
          <w:rFonts w:eastAsiaTheme="majorEastAsia"/>
          <w:b w:val="0"/>
          <w:bCs w:val="0"/>
        </w:rPr>
        <w:t>duyuşsal</w:t>
      </w:r>
      <w:r w:rsidR="003B1237" w:rsidRPr="00911F94">
        <w:rPr>
          <w:b/>
          <w:bCs/>
        </w:rPr>
        <w:t xml:space="preserve"> </w:t>
      </w:r>
      <w:r w:rsidR="003B1237" w:rsidRPr="00911F94">
        <w:t>ve</w:t>
      </w:r>
      <w:r w:rsidR="003B1237" w:rsidRPr="00911F94">
        <w:rPr>
          <w:b/>
          <w:bCs/>
        </w:rPr>
        <w:t xml:space="preserve"> </w:t>
      </w:r>
      <w:r w:rsidR="003B1237" w:rsidRPr="00911F94">
        <w:rPr>
          <w:rStyle w:val="Strong"/>
          <w:rFonts w:eastAsiaTheme="majorEastAsia"/>
          <w:b w:val="0"/>
          <w:bCs w:val="0"/>
        </w:rPr>
        <w:t>psikomotor</w:t>
      </w:r>
      <w:r w:rsidR="005E2B62" w:rsidRPr="00911F94">
        <w:rPr>
          <w:rStyle w:val="Strong"/>
          <w:rFonts w:eastAsiaTheme="majorEastAsia"/>
          <w:b w:val="0"/>
          <w:bCs w:val="0"/>
        </w:rPr>
        <w:t xml:space="preserve"> (devimsel)</w:t>
      </w:r>
      <w:r w:rsidR="003928AB" w:rsidRPr="00911F94">
        <w:rPr>
          <w:rStyle w:val="Strong"/>
          <w:rFonts w:eastAsiaTheme="majorEastAsia"/>
        </w:rPr>
        <w:t xml:space="preserve"> </w:t>
      </w:r>
      <w:r w:rsidR="003928AB" w:rsidRPr="00911F94">
        <w:rPr>
          <w:rStyle w:val="Strong"/>
          <w:rFonts w:eastAsiaTheme="majorEastAsia"/>
          <w:b w:val="0"/>
          <w:bCs w:val="0"/>
        </w:rPr>
        <w:t>olmak üzere</w:t>
      </w:r>
      <w:r w:rsidR="003B1237" w:rsidRPr="00911F94">
        <w:t xml:space="preserve"> </w:t>
      </w:r>
      <w:r w:rsidR="00FC6C6F" w:rsidRPr="00911F94">
        <w:t>üç alanda gerçekleşmektedir</w:t>
      </w:r>
      <w:r w:rsidR="003928AB" w:rsidRPr="00911F94">
        <w:t xml:space="preserve">. </w:t>
      </w:r>
      <w:r w:rsidR="003B1237" w:rsidRPr="00911F94">
        <w:t xml:space="preserve">Bu alanlar, öğrenilmiş insan davranışlarının sırasıyla </w:t>
      </w:r>
      <w:r w:rsidR="003B1237" w:rsidRPr="00911F94">
        <w:rPr>
          <w:rStyle w:val="Strong"/>
          <w:rFonts w:eastAsiaTheme="majorEastAsia"/>
        </w:rPr>
        <w:t>düşünme, hissetme ve yapma</w:t>
      </w:r>
      <w:r w:rsidR="003B1237" w:rsidRPr="00911F94">
        <w:t xml:space="preserve"> boyutlarına karşılık gelmektedir.</w:t>
      </w:r>
    </w:p>
    <w:p w14:paraId="0F4570B8" w14:textId="00B8E965" w:rsidR="003B1237" w:rsidRPr="00911F94" w:rsidRDefault="00D03F46" w:rsidP="000A5B10">
      <w:pPr>
        <w:pStyle w:val="NormalWeb"/>
        <w:spacing w:before="0" w:beforeAutospacing="0" w:after="120" w:afterAutospacing="0"/>
        <w:ind w:firstLine="709"/>
        <w:jc w:val="both"/>
      </w:pPr>
      <w:r w:rsidRPr="00911F94">
        <w:tab/>
      </w:r>
      <w:r w:rsidR="003B1237" w:rsidRPr="00911F94">
        <w:t>Ders öğrenme çıktılarının bu üç alan çerçevesinde tanımlanması, öğrencilerin kazandıkları bilgi, beceri</w:t>
      </w:r>
      <w:r w:rsidR="003928AB" w:rsidRPr="00911F94">
        <w:t>, değer</w:t>
      </w:r>
      <w:r w:rsidR="003B1237" w:rsidRPr="00911F94">
        <w:t xml:space="preserve"> ve yetkinliklerin bütüncül biçimde ele alınmasını sağlar. Bu yaklaşım, öğrenilmiş insan davranışlarının tüm yönlerini kapsayacak şekilde yapılandırıldığı için yükseköğretim düzeyinde etkili ve geçerli bir öğrenme çıktısı tasarımına </w:t>
      </w:r>
      <w:r w:rsidR="0085071E" w:rsidRPr="00911F94">
        <w:t>imkân</w:t>
      </w:r>
      <w:r w:rsidR="003B1237" w:rsidRPr="00911F94">
        <w:t xml:space="preserve"> tanır.</w:t>
      </w:r>
    </w:p>
    <w:p w14:paraId="7601F771" w14:textId="5FF8810D" w:rsidR="003B1237" w:rsidRPr="00911F94" w:rsidRDefault="00D03F46" w:rsidP="000A5B10">
      <w:pPr>
        <w:pStyle w:val="Heading4"/>
        <w:spacing w:before="0" w:after="120" w:line="240" w:lineRule="auto"/>
        <w:ind w:firstLine="709"/>
        <w:jc w:val="both"/>
        <w:rPr>
          <w:rFonts w:ascii="Times New Roman" w:hAnsi="Times New Roman" w:cs="Times New Roman"/>
        </w:rPr>
      </w:pPr>
      <w:r w:rsidRPr="00911F94">
        <w:rPr>
          <w:rStyle w:val="Strong"/>
          <w:rFonts w:ascii="Times New Roman" w:hAnsi="Times New Roman" w:cs="Times New Roman"/>
          <w:color w:val="auto"/>
        </w:rPr>
        <w:tab/>
      </w:r>
      <w:r w:rsidRPr="00911F94">
        <w:rPr>
          <w:rStyle w:val="Strong"/>
          <w:rFonts w:ascii="Times New Roman" w:hAnsi="Times New Roman" w:cs="Times New Roman"/>
          <w:b w:val="0"/>
          <w:bCs w:val="0"/>
        </w:rPr>
        <w:t>2.2.2.</w:t>
      </w:r>
      <w:r w:rsidR="003B1237" w:rsidRPr="00911F94">
        <w:rPr>
          <w:rStyle w:val="Strong"/>
          <w:rFonts w:ascii="Times New Roman" w:hAnsi="Times New Roman" w:cs="Times New Roman"/>
          <w:b w:val="0"/>
          <w:bCs w:val="0"/>
        </w:rPr>
        <w:t>1. Bilişsel Alan</w:t>
      </w:r>
    </w:p>
    <w:p w14:paraId="447E9785" w14:textId="1F77F688" w:rsidR="003B1237" w:rsidRPr="00911F94" w:rsidRDefault="00D03F46" w:rsidP="000A5B10">
      <w:pPr>
        <w:pStyle w:val="NormalWeb"/>
        <w:spacing w:before="0" w:beforeAutospacing="0" w:after="120" w:afterAutospacing="0"/>
        <w:ind w:firstLine="709"/>
        <w:jc w:val="both"/>
      </w:pPr>
      <w:r w:rsidRPr="00911F94">
        <w:tab/>
      </w:r>
      <w:r w:rsidR="003B1237" w:rsidRPr="00911F94">
        <w:t xml:space="preserve">Bilişsel alan, öğrenmenin </w:t>
      </w:r>
      <w:r w:rsidR="003B1237" w:rsidRPr="00911F94">
        <w:rPr>
          <w:rStyle w:val="Strong"/>
          <w:rFonts w:eastAsiaTheme="majorEastAsia"/>
        </w:rPr>
        <w:t>zihinsel boyutunu</w:t>
      </w:r>
      <w:r w:rsidR="003B1237" w:rsidRPr="00911F94">
        <w:t xml:space="preserve"> ifade eder ve bilgi ile zihinsel becerilerin kazanılmasına odaklanır. Bu alanda yer alan öğrenme çıktıları; hatırlama, anlama, uygulama, analiz, değerlendirme ve yaratma gibi zihinsel süreçleri kapsar.</w:t>
      </w:r>
    </w:p>
    <w:p w14:paraId="3BB8AE1D" w14:textId="7BC9C5BF" w:rsidR="003B1237" w:rsidRPr="00911F94" w:rsidRDefault="00D03F46" w:rsidP="000A5B10">
      <w:pPr>
        <w:pStyle w:val="NormalWeb"/>
        <w:spacing w:before="0" w:beforeAutospacing="0" w:after="120" w:afterAutospacing="0"/>
        <w:ind w:firstLine="709"/>
        <w:jc w:val="both"/>
      </w:pPr>
      <w:r w:rsidRPr="00911F94">
        <w:tab/>
      </w:r>
      <w:r w:rsidR="003B1237" w:rsidRPr="00911F94">
        <w:t xml:space="preserve">Bloom taksonomisinde bilişsel alan, </w:t>
      </w:r>
      <w:r w:rsidR="003B1237" w:rsidRPr="00911F94">
        <w:rPr>
          <w:rStyle w:val="Strong"/>
          <w:rFonts w:eastAsiaTheme="majorEastAsia"/>
        </w:rPr>
        <w:t>alt düzey zihinsel işlemlerden üst düzey düşünme becerilerine</w:t>
      </w:r>
      <w:r w:rsidR="003B1237" w:rsidRPr="00911F94">
        <w:t xml:space="preserve"> doğru ilerleyen </w:t>
      </w:r>
      <w:r w:rsidR="003B1237" w:rsidRPr="00911F94">
        <w:rPr>
          <w:b/>
          <w:bCs/>
        </w:rPr>
        <w:t>altı düzeyden</w:t>
      </w:r>
      <w:r w:rsidR="003B1237" w:rsidRPr="00911F94">
        <w:t xml:space="preserve"> oluşmaktadır. Bu düzeyler</w:t>
      </w:r>
      <w:r w:rsidR="0085071E" w:rsidRPr="00911F94">
        <w:t>in sıralaması</w:t>
      </w:r>
      <w:r w:rsidR="003B1237" w:rsidRPr="00911F94">
        <w:t xml:space="preserve"> </w:t>
      </w:r>
      <w:r w:rsidR="0085071E" w:rsidRPr="00911F94">
        <w:t xml:space="preserve">alanın </w:t>
      </w:r>
      <w:r w:rsidR="003B1237" w:rsidRPr="00911F94">
        <w:t xml:space="preserve">ve disiplinin kendine özgü özelliklerine bağlı olarak </w:t>
      </w:r>
      <w:r w:rsidR="0085071E" w:rsidRPr="00911F94">
        <w:t>değişebilir</w:t>
      </w:r>
      <w:r w:rsidR="003B1237" w:rsidRPr="00911F94">
        <w:t>.</w:t>
      </w:r>
    </w:p>
    <w:p w14:paraId="36FC6E12" w14:textId="5B7BB0AE" w:rsidR="003B1237" w:rsidRPr="00911F94" w:rsidRDefault="00D03F46" w:rsidP="000A5B10">
      <w:pPr>
        <w:pStyle w:val="Heading4"/>
        <w:spacing w:before="0" w:after="120" w:line="240" w:lineRule="auto"/>
        <w:ind w:firstLine="709"/>
        <w:jc w:val="both"/>
        <w:rPr>
          <w:rFonts w:ascii="Times New Roman" w:hAnsi="Times New Roman" w:cs="Times New Roman"/>
        </w:rPr>
      </w:pPr>
      <w:r w:rsidRPr="00911F94">
        <w:rPr>
          <w:rStyle w:val="Strong"/>
          <w:rFonts w:ascii="Times New Roman" w:hAnsi="Times New Roman" w:cs="Times New Roman"/>
          <w:color w:val="auto"/>
        </w:rPr>
        <w:tab/>
      </w:r>
      <w:r w:rsidRPr="00911F94">
        <w:rPr>
          <w:rStyle w:val="Strong"/>
          <w:rFonts w:ascii="Times New Roman" w:hAnsi="Times New Roman" w:cs="Times New Roman"/>
          <w:b w:val="0"/>
          <w:bCs w:val="0"/>
        </w:rPr>
        <w:t>2.2.2</w:t>
      </w:r>
      <w:r w:rsidR="003B1237" w:rsidRPr="00911F94">
        <w:rPr>
          <w:rStyle w:val="Strong"/>
          <w:rFonts w:ascii="Times New Roman" w:hAnsi="Times New Roman" w:cs="Times New Roman"/>
          <w:b w:val="0"/>
          <w:bCs w:val="0"/>
        </w:rPr>
        <w:t>.2. Duyuşsal Alan</w:t>
      </w:r>
    </w:p>
    <w:p w14:paraId="0D1772B9" w14:textId="3EFA7245" w:rsidR="003B1237" w:rsidRPr="00911F94" w:rsidRDefault="00D03F46" w:rsidP="000A5B10">
      <w:pPr>
        <w:pStyle w:val="NormalWeb"/>
        <w:spacing w:before="0" w:beforeAutospacing="0" w:after="120" w:afterAutospacing="0"/>
        <w:ind w:firstLine="709"/>
        <w:jc w:val="both"/>
      </w:pPr>
      <w:r w:rsidRPr="00911F94">
        <w:tab/>
      </w:r>
      <w:r w:rsidR="003B1237" w:rsidRPr="00911F94">
        <w:t xml:space="preserve">Duyuşsal alan, öğrencilerin </w:t>
      </w:r>
      <w:r w:rsidR="003B1237" w:rsidRPr="00911F94">
        <w:rPr>
          <w:rStyle w:val="Strong"/>
          <w:rFonts w:eastAsiaTheme="majorEastAsia"/>
        </w:rPr>
        <w:t>değerlerini,</w:t>
      </w:r>
      <w:r w:rsidR="0085071E" w:rsidRPr="00911F94">
        <w:rPr>
          <w:rStyle w:val="Strong"/>
          <w:rFonts w:eastAsiaTheme="majorEastAsia"/>
        </w:rPr>
        <w:t xml:space="preserve"> tutumlarını,</w:t>
      </w:r>
      <w:r w:rsidR="003B1237" w:rsidRPr="00911F94">
        <w:rPr>
          <w:rStyle w:val="Strong"/>
          <w:rFonts w:eastAsiaTheme="majorEastAsia"/>
        </w:rPr>
        <w:t xml:space="preserve"> inançlarını, ilgilerini ve duygusal tepkilerini</w:t>
      </w:r>
      <w:r w:rsidR="003B1237" w:rsidRPr="00911F94">
        <w:t xml:space="preserve"> kapsayan öğrenme çıktılarından oluşur. Bu alandaki öğrenme çıktıları, öğrencinin bir değeri fark etmesi, benimsemesi ve davranışlarına yansıtması sürecini ifade eder.</w:t>
      </w:r>
    </w:p>
    <w:p w14:paraId="1C6E14E3" w14:textId="59780914" w:rsidR="003B1237" w:rsidRPr="00911F94" w:rsidRDefault="00D03F46" w:rsidP="000A5B10">
      <w:pPr>
        <w:pStyle w:val="NormalWeb"/>
        <w:spacing w:before="0" w:beforeAutospacing="0" w:after="120" w:afterAutospacing="0"/>
        <w:ind w:firstLine="709"/>
        <w:jc w:val="both"/>
      </w:pPr>
      <w:r w:rsidRPr="00911F94">
        <w:tab/>
      </w:r>
      <w:r w:rsidR="003B1237" w:rsidRPr="00911F94">
        <w:t>Duyuşsal alan öğrenme çıktıları,</w:t>
      </w:r>
      <w:r w:rsidR="00CF398F" w:rsidRPr="00911F94">
        <w:t xml:space="preserve"> alma, tepkide bulunma, değer verme, örgütleme, kişilik haline getirme</w:t>
      </w:r>
      <w:r w:rsidR="003B1237" w:rsidRPr="00911F94">
        <w:t xml:space="preserve"> altında</w:t>
      </w:r>
      <w:r w:rsidR="00CF398F" w:rsidRPr="00911F94">
        <w:t xml:space="preserve"> </w:t>
      </w:r>
      <w:r w:rsidR="00CF398F" w:rsidRPr="00911F94">
        <w:rPr>
          <w:b/>
          <w:bCs/>
        </w:rPr>
        <w:t>beş düzeyde</w:t>
      </w:r>
      <w:r w:rsidR="003B1237" w:rsidRPr="00911F94">
        <w:t xml:space="preserve"> sınıflandırılır ve öğrencinin duygusal gelişimini aşamalı bir biçimde ele alır. Bu alan, özellikle mesleki etik, toplumsal sorumluluk ve değer temelli kazanımların ifade edilmesinde önem taşır.</w:t>
      </w:r>
    </w:p>
    <w:p w14:paraId="4624151E" w14:textId="28B0FC0C" w:rsidR="003B1237" w:rsidRPr="00911F94" w:rsidRDefault="00D03F46" w:rsidP="000A5B10">
      <w:pPr>
        <w:pStyle w:val="Heading4"/>
        <w:spacing w:before="0" w:after="120" w:line="240" w:lineRule="auto"/>
        <w:ind w:firstLine="709"/>
        <w:jc w:val="both"/>
        <w:rPr>
          <w:rFonts w:ascii="Times New Roman" w:hAnsi="Times New Roman" w:cs="Times New Roman"/>
        </w:rPr>
      </w:pPr>
      <w:r w:rsidRPr="00911F94">
        <w:rPr>
          <w:rStyle w:val="Strong"/>
          <w:rFonts w:ascii="Times New Roman" w:hAnsi="Times New Roman" w:cs="Times New Roman"/>
          <w:color w:val="auto"/>
        </w:rPr>
        <w:tab/>
      </w:r>
      <w:r w:rsidRPr="00911F94">
        <w:rPr>
          <w:rStyle w:val="Strong"/>
          <w:rFonts w:ascii="Times New Roman" w:hAnsi="Times New Roman" w:cs="Times New Roman"/>
          <w:b w:val="0"/>
          <w:bCs w:val="0"/>
        </w:rPr>
        <w:t>2.2.2</w:t>
      </w:r>
      <w:r w:rsidR="003B1237" w:rsidRPr="00911F94">
        <w:rPr>
          <w:rStyle w:val="Strong"/>
          <w:rFonts w:ascii="Times New Roman" w:hAnsi="Times New Roman" w:cs="Times New Roman"/>
          <w:b w:val="0"/>
          <w:bCs w:val="0"/>
        </w:rPr>
        <w:t>.3. Psikomotor Alan</w:t>
      </w:r>
    </w:p>
    <w:p w14:paraId="714AF2C4" w14:textId="28C232CD" w:rsidR="003B1237" w:rsidRPr="00911F94" w:rsidRDefault="00D03F46" w:rsidP="000A5B10">
      <w:pPr>
        <w:pStyle w:val="NormalWeb"/>
        <w:spacing w:before="0" w:beforeAutospacing="0" w:after="120" w:afterAutospacing="0"/>
        <w:ind w:firstLine="709"/>
        <w:jc w:val="both"/>
      </w:pPr>
      <w:r w:rsidRPr="00911F94">
        <w:tab/>
      </w:r>
      <w:r w:rsidR="003B1237" w:rsidRPr="00911F94">
        <w:t xml:space="preserve">Psikomotor alan, bir görevin yerine getirilmesi sırasında </w:t>
      </w:r>
      <w:r w:rsidR="003B1237" w:rsidRPr="00911F94">
        <w:rPr>
          <w:rStyle w:val="Strong"/>
          <w:rFonts w:eastAsiaTheme="majorEastAsia"/>
        </w:rPr>
        <w:t>kas ve motor becerilerin</w:t>
      </w:r>
      <w:r w:rsidR="003B1237" w:rsidRPr="00911F94">
        <w:t xml:space="preserve"> kullanımını gerektiren öğrenme çıktılarıyla ilgilidir. Bu alan; araç kullanma, üretme, uygulama, inşa etme ve fiziksel koordinasyon gerektiren becerileri kapsar.</w:t>
      </w:r>
    </w:p>
    <w:p w14:paraId="2B47A307" w14:textId="567BA8E1" w:rsidR="00103B26" w:rsidRPr="00911F94" w:rsidRDefault="00D03F46" w:rsidP="009D528C">
      <w:pPr>
        <w:pStyle w:val="NormalWeb"/>
        <w:spacing w:before="0" w:beforeAutospacing="0" w:after="120" w:afterAutospacing="0"/>
        <w:ind w:firstLine="709"/>
        <w:jc w:val="both"/>
      </w:pPr>
      <w:r w:rsidRPr="00911F94">
        <w:tab/>
      </w:r>
      <w:r w:rsidR="003B1237" w:rsidRPr="00911F94">
        <w:t>Psikomotor alan öğrenme çıktıları,</w:t>
      </w:r>
      <w:r w:rsidR="00CF398F" w:rsidRPr="00911F94">
        <w:t xml:space="preserve"> </w:t>
      </w:r>
      <w:r w:rsidR="00A7494F" w:rsidRPr="00911F94">
        <w:t>A</w:t>
      </w:r>
      <w:r w:rsidR="00CF398F" w:rsidRPr="00911F94">
        <w:t>lgılama,</w:t>
      </w:r>
      <w:r w:rsidR="003B1237" w:rsidRPr="00911F94">
        <w:t xml:space="preserve"> </w:t>
      </w:r>
      <w:r w:rsidR="00A7494F" w:rsidRPr="00911F94">
        <w:t>Kurulma, Kılavuzla Yapma, Beceri Haline Getirme, Karmaşık Tepki, Uyum, Yaratma şeklinde</w:t>
      </w:r>
      <w:r w:rsidR="003B1237" w:rsidRPr="00911F94">
        <w:t xml:space="preserve"> </w:t>
      </w:r>
      <w:r w:rsidR="003B1237" w:rsidRPr="00911F94">
        <w:rPr>
          <w:rStyle w:val="Strong"/>
          <w:rFonts w:eastAsiaTheme="majorEastAsia"/>
        </w:rPr>
        <w:t xml:space="preserve">yedi </w:t>
      </w:r>
      <w:r w:rsidR="00A7494F" w:rsidRPr="00911F94">
        <w:rPr>
          <w:rStyle w:val="Strong"/>
          <w:rFonts w:eastAsiaTheme="majorEastAsia"/>
        </w:rPr>
        <w:t>düzeyde</w:t>
      </w:r>
      <w:r w:rsidR="003B1237" w:rsidRPr="00911F94">
        <w:t xml:space="preserve"> sınıflandırılır. Laboratuvar uygulamaları, teknik çizim, cihaz kullanımı ve mesleki uygulama derslerinde bu alan ön plana çıkar.</w:t>
      </w:r>
      <w:r w:rsidR="00B800C5" w:rsidRPr="00911F94">
        <w:tab/>
      </w:r>
    </w:p>
    <w:p w14:paraId="2A7505A7" w14:textId="690A8AFC" w:rsidR="00EB68D1" w:rsidRPr="00911F94" w:rsidRDefault="00EB68D1" w:rsidP="003A5283">
      <w:pPr>
        <w:pStyle w:val="Heading3"/>
        <w:spacing w:before="0" w:after="120" w:line="276" w:lineRule="auto"/>
        <w:ind w:firstLine="709"/>
        <w:jc w:val="both"/>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2.2.</w:t>
      </w:r>
      <w:r w:rsidR="00332398" w:rsidRPr="00911F94">
        <w:rPr>
          <w:rStyle w:val="Strong"/>
          <w:rFonts w:ascii="Times New Roman" w:hAnsi="Times New Roman" w:cs="Times New Roman"/>
          <w:b w:val="0"/>
          <w:bCs w:val="0"/>
          <w:sz w:val="24"/>
          <w:szCs w:val="24"/>
        </w:rPr>
        <w:t>3</w:t>
      </w:r>
      <w:r w:rsidRPr="00911F94">
        <w:rPr>
          <w:rStyle w:val="Strong"/>
          <w:rFonts w:ascii="Times New Roman" w:hAnsi="Times New Roman" w:cs="Times New Roman"/>
          <w:b w:val="0"/>
          <w:bCs w:val="0"/>
          <w:sz w:val="24"/>
          <w:szCs w:val="24"/>
        </w:rPr>
        <w:t>. Ders</w:t>
      </w:r>
      <w:r w:rsidR="00751DFD" w:rsidRPr="00911F94">
        <w:rPr>
          <w:rStyle w:val="Strong"/>
          <w:rFonts w:ascii="Times New Roman" w:hAnsi="Times New Roman" w:cs="Times New Roman"/>
          <w:b w:val="0"/>
          <w:bCs w:val="0"/>
          <w:sz w:val="24"/>
          <w:szCs w:val="24"/>
        </w:rPr>
        <w:t>in</w:t>
      </w:r>
      <w:r w:rsidRPr="00911F94">
        <w:rPr>
          <w:rStyle w:val="Strong"/>
          <w:rFonts w:ascii="Times New Roman" w:hAnsi="Times New Roman" w:cs="Times New Roman"/>
          <w:b w:val="0"/>
          <w:bCs w:val="0"/>
          <w:sz w:val="24"/>
          <w:szCs w:val="24"/>
        </w:rPr>
        <w:t xml:space="preserve"> Öğrenme Çıktılarını Yazarken </w:t>
      </w:r>
      <w:r w:rsidR="00751DFD" w:rsidRPr="00911F94">
        <w:rPr>
          <w:rStyle w:val="Strong"/>
          <w:rFonts w:ascii="Times New Roman" w:hAnsi="Times New Roman" w:cs="Times New Roman"/>
          <w:b w:val="0"/>
          <w:bCs w:val="0"/>
          <w:sz w:val="24"/>
          <w:szCs w:val="24"/>
        </w:rPr>
        <w:t>Kullanılabilecek Fiiller</w:t>
      </w:r>
    </w:p>
    <w:p w14:paraId="46512D73" w14:textId="408637D3" w:rsidR="0085024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Bloom </w:t>
      </w:r>
      <w:proofErr w:type="spellStart"/>
      <w:r w:rsidRPr="00911F94">
        <w:rPr>
          <w:rFonts w:ascii="Times New Roman" w:hAnsi="Times New Roman" w:cs="Times New Roman"/>
        </w:rPr>
        <w:t>Taksonomisi</w:t>
      </w:r>
      <w:r w:rsidR="0062233A" w:rsidRPr="00911F94">
        <w:rPr>
          <w:rFonts w:ascii="Times New Roman" w:hAnsi="Times New Roman" w:cs="Times New Roman"/>
        </w:rPr>
        <w:t>’</w:t>
      </w:r>
      <w:r w:rsidRPr="00911F94">
        <w:rPr>
          <w:rFonts w:ascii="Times New Roman" w:hAnsi="Times New Roman" w:cs="Times New Roman"/>
        </w:rPr>
        <w:t>n</w:t>
      </w:r>
      <w:r w:rsidR="0062233A" w:rsidRPr="00911F94">
        <w:rPr>
          <w:rFonts w:ascii="Times New Roman" w:hAnsi="Times New Roman" w:cs="Times New Roman"/>
        </w:rPr>
        <w:t>in</w:t>
      </w:r>
      <w:proofErr w:type="spellEnd"/>
      <w:r w:rsidR="0062233A" w:rsidRPr="00911F94">
        <w:rPr>
          <w:rFonts w:ascii="Times New Roman" w:hAnsi="Times New Roman" w:cs="Times New Roman"/>
        </w:rPr>
        <w:t xml:space="preserve"> bilişsel alan boyutuna ilişkin</w:t>
      </w:r>
      <w:r w:rsidRPr="00911F94">
        <w:rPr>
          <w:rFonts w:ascii="Times New Roman" w:hAnsi="Times New Roman" w:cs="Times New Roman"/>
        </w:rPr>
        <w:t xml:space="preserve"> örnek fiiller</w:t>
      </w:r>
      <w:r w:rsidR="0062233A" w:rsidRPr="00911F94">
        <w:rPr>
          <w:rFonts w:ascii="Times New Roman" w:hAnsi="Times New Roman" w:cs="Times New Roman"/>
        </w:rPr>
        <w:t xml:space="preserve"> şunlardır</w:t>
      </w:r>
      <w:r w:rsidRPr="00911F94">
        <w:rPr>
          <w:rFonts w:ascii="Times New Roman" w:hAnsi="Times New Roman" w:cs="Times New Roman"/>
        </w:rPr>
        <w:t>:</w:t>
      </w:r>
    </w:p>
    <w:tbl>
      <w:tblPr>
        <w:tblStyle w:val="TableNormal10"/>
        <w:tblW w:w="93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05"/>
        <w:gridCol w:w="6950"/>
      </w:tblGrid>
      <w:tr w:rsidR="00933D17" w:rsidRPr="00911F94" w14:paraId="7606C184" w14:textId="77777777" w:rsidTr="00103B26">
        <w:trPr>
          <w:cantSplit/>
          <w:jc w:val="center"/>
        </w:trPr>
        <w:tc>
          <w:tcPr>
            <w:tcW w:w="2405" w:type="dxa"/>
            <w:shd w:val="clear" w:color="auto" w:fill="BDD6EE" w:themeFill="accent1" w:themeFillTint="66"/>
          </w:tcPr>
          <w:p w14:paraId="08DAA7BA" w14:textId="6DD2167A" w:rsidR="00850241" w:rsidRPr="00911F94" w:rsidRDefault="00850241" w:rsidP="00103B26">
            <w:pPr>
              <w:suppressAutoHyphens/>
              <w:spacing w:after="120" w:line="276" w:lineRule="auto"/>
              <w:jc w:val="both"/>
              <w:rPr>
                <w:rFonts w:ascii="Times New Roman" w:hAnsi="Times New Roman" w:cs="Times New Roman"/>
                <w:b/>
                <w:spacing w:val="-2"/>
                <w:lang w:val="tr-TR"/>
              </w:rPr>
            </w:pPr>
            <w:bookmarkStart w:id="0" w:name="_Hlk219369227"/>
            <w:bookmarkStart w:id="1" w:name="_Hlk219369128"/>
            <w:r w:rsidRPr="00911F94">
              <w:rPr>
                <w:rFonts w:ascii="Times New Roman" w:hAnsi="Times New Roman" w:cs="Times New Roman"/>
                <w:b/>
                <w:spacing w:val="-2"/>
                <w:lang w:val="tr-TR"/>
              </w:rPr>
              <w:t xml:space="preserve">Bilişsel Alan Düzeyleri </w:t>
            </w:r>
          </w:p>
        </w:tc>
        <w:tc>
          <w:tcPr>
            <w:tcW w:w="6950" w:type="dxa"/>
            <w:shd w:val="clear" w:color="auto" w:fill="BDD6EE" w:themeFill="accent1" w:themeFillTint="66"/>
          </w:tcPr>
          <w:p w14:paraId="47612CF6" w14:textId="2FB52FAC" w:rsidR="00850241" w:rsidRPr="00911F94" w:rsidRDefault="00850241" w:rsidP="00103B26">
            <w:pPr>
              <w:suppressAutoHyphens/>
              <w:spacing w:after="120" w:line="276" w:lineRule="auto"/>
              <w:jc w:val="both"/>
              <w:rPr>
                <w:rFonts w:ascii="Times New Roman" w:hAnsi="Times New Roman" w:cs="Times New Roman"/>
                <w:b/>
                <w:spacing w:val="-2"/>
                <w:lang w:val="tr-TR"/>
              </w:rPr>
            </w:pPr>
            <w:r w:rsidRPr="00911F94">
              <w:rPr>
                <w:rFonts w:ascii="Times New Roman" w:hAnsi="Times New Roman" w:cs="Times New Roman"/>
                <w:b/>
                <w:spacing w:val="-2"/>
                <w:lang w:val="tr-TR"/>
              </w:rPr>
              <w:t>Fiil Örnekleri</w:t>
            </w:r>
          </w:p>
        </w:tc>
      </w:tr>
      <w:bookmarkEnd w:id="0"/>
      <w:tr w:rsidR="006234F5" w:rsidRPr="00911F94" w14:paraId="2CE96EBB" w14:textId="77777777" w:rsidTr="00103B26">
        <w:trPr>
          <w:cantSplit/>
          <w:jc w:val="center"/>
        </w:trPr>
        <w:tc>
          <w:tcPr>
            <w:tcW w:w="2405" w:type="dxa"/>
          </w:tcPr>
          <w:p w14:paraId="7676D83F"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4852E0EC" w14:textId="77639C76" w:rsidR="0062233A" w:rsidRPr="00911F94" w:rsidRDefault="00AE05CD"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lang w:val="tr-TR"/>
              </w:rPr>
              <w:t>Bilgi</w:t>
            </w:r>
          </w:p>
          <w:p w14:paraId="2E8B9746" w14:textId="5ABBAB3D" w:rsidR="0062233A" w:rsidRPr="00911F94" w:rsidRDefault="0062233A" w:rsidP="00103B26">
            <w:pPr>
              <w:suppressAutoHyphens/>
              <w:spacing w:after="120" w:line="276" w:lineRule="auto"/>
              <w:ind w:firstLine="709"/>
              <w:rPr>
                <w:rFonts w:ascii="Times New Roman" w:eastAsia="Times New Roman" w:hAnsi="Times New Roman" w:cs="Times New Roman"/>
                <w:lang w:val="tr-TR"/>
              </w:rPr>
            </w:pPr>
          </w:p>
        </w:tc>
        <w:tc>
          <w:tcPr>
            <w:tcW w:w="6950" w:type="dxa"/>
          </w:tcPr>
          <w:p w14:paraId="3C373498" w14:textId="4C3758C9" w:rsidR="00933D17" w:rsidRPr="00911F94" w:rsidRDefault="0062233A" w:rsidP="00103B26">
            <w:pPr>
              <w:suppressAutoHyphens/>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Tanımlar,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düzenler,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toplar,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tarif</w:t>
            </w:r>
            <w:r w:rsidRPr="00911F94">
              <w:rPr>
                <w:rFonts w:ascii="Times New Roman" w:eastAsia="Times New Roman" w:hAnsi="Times New Roman" w:cs="Times New Roman"/>
                <w:spacing w:val="-8"/>
                <w:lang w:val="tr-TR"/>
              </w:rPr>
              <w:t xml:space="preserve"> </w:t>
            </w:r>
            <w:r w:rsidRPr="00911F94">
              <w:rPr>
                <w:rFonts w:ascii="Times New Roman" w:eastAsia="Times New Roman" w:hAnsi="Times New Roman" w:cs="Times New Roman"/>
                <w:lang w:val="tr-TR"/>
              </w:rPr>
              <w:t>eder,</w:t>
            </w:r>
            <w:r w:rsidRPr="00911F94">
              <w:rPr>
                <w:rFonts w:ascii="Times New Roman" w:eastAsia="Times New Roman" w:hAnsi="Times New Roman" w:cs="Times New Roman"/>
                <w:spacing w:val="-2"/>
                <w:lang w:val="tr-TR"/>
              </w:rPr>
              <w:t xml:space="preserve"> </w:t>
            </w:r>
            <w:r w:rsidRPr="00911F94">
              <w:rPr>
                <w:rFonts w:ascii="Times New Roman" w:eastAsia="Times New Roman" w:hAnsi="Times New Roman" w:cs="Times New Roman"/>
                <w:lang w:val="tr-TR"/>
              </w:rPr>
              <w:t>yineler,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sayar,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inceler,</w:t>
            </w:r>
            <w:r w:rsidRPr="00911F94">
              <w:rPr>
                <w:rFonts w:ascii="Times New Roman" w:eastAsia="Times New Roman" w:hAnsi="Times New Roman" w:cs="Times New Roman"/>
                <w:spacing w:val="-4"/>
                <w:lang w:val="tr-TR"/>
              </w:rPr>
              <w:t xml:space="preserve"> </w:t>
            </w:r>
            <w:r w:rsidRPr="00911F94">
              <w:rPr>
                <w:rFonts w:ascii="Times New Roman" w:eastAsia="Times New Roman" w:hAnsi="Times New Roman" w:cs="Times New Roman"/>
                <w:lang w:val="tr-TR"/>
              </w:rPr>
              <w:t>bulur,</w:t>
            </w:r>
            <w:r w:rsidR="007C4BD7"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seçer, belirler, etiketler, listeler, ezberler, isimlendirir, sıraya koyar,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taslak</w:t>
            </w:r>
            <w:r w:rsidR="00933D17"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oluşturur,</w:t>
            </w:r>
            <w:r w:rsidRPr="00911F94">
              <w:rPr>
                <w:rFonts w:ascii="Times New Roman" w:eastAsia="Times New Roman" w:hAnsi="Times New Roman" w:cs="Times New Roman"/>
                <w:spacing w:val="-3"/>
                <w:lang w:val="tr-TR"/>
              </w:rPr>
              <w:t xml:space="preserve"> </w:t>
            </w:r>
            <w:r w:rsidRPr="00911F94">
              <w:rPr>
                <w:rFonts w:ascii="Times New Roman" w:eastAsia="Times New Roman" w:hAnsi="Times New Roman" w:cs="Times New Roman"/>
                <w:lang w:val="tr-TR"/>
              </w:rPr>
              <w:t>sunar,</w:t>
            </w:r>
            <w:r w:rsidRPr="00911F94">
              <w:rPr>
                <w:rFonts w:ascii="Times New Roman" w:eastAsia="Times New Roman" w:hAnsi="Times New Roman" w:cs="Times New Roman"/>
                <w:spacing w:val="-3"/>
                <w:lang w:val="tr-TR"/>
              </w:rPr>
              <w:t xml:space="preserve"> </w:t>
            </w:r>
            <w:r w:rsidRPr="00911F94">
              <w:rPr>
                <w:rFonts w:ascii="Times New Roman" w:eastAsia="Times New Roman" w:hAnsi="Times New Roman" w:cs="Times New Roman"/>
                <w:lang w:val="tr-TR"/>
              </w:rPr>
              <w:t>aktarır,</w:t>
            </w:r>
            <w:r w:rsidRPr="00911F94">
              <w:rPr>
                <w:rFonts w:ascii="Times New Roman" w:eastAsia="Times New Roman" w:hAnsi="Times New Roman" w:cs="Times New Roman"/>
                <w:spacing w:val="-3"/>
                <w:lang w:val="tr-TR"/>
              </w:rPr>
              <w:t xml:space="preserve"> </w:t>
            </w:r>
            <w:r w:rsidRPr="00911F94">
              <w:rPr>
                <w:rFonts w:ascii="Times New Roman" w:eastAsia="Times New Roman" w:hAnsi="Times New Roman" w:cs="Times New Roman"/>
                <w:lang w:val="tr-TR"/>
              </w:rPr>
              <w:t>hatırlar,</w:t>
            </w:r>
            <w:r w:rsidRPr="00911F94">
              <w:rPr>
                <w:rFonts w:ascii="Times New Roman" w:eastAsia="Times New Roman" w:hAnsi="Times New Roman" w:cs="Times New Roman"/>
                <w:spacing w:val="-3"/>
                <w:lang w:val="tr-TR"/>
              </w:rPr>
              <w:t xml:space="preserve"> </w:t>
            </w:r>
            <w:r w:rsidRPr="00911F94">
              <w:rPr>
                <w:rFonts w:ascii="Times New Roman" w:eastAsia="Times New Roman" w:hAnsi="Times New Roman" w:cs="Times New Roman"/>
                <w:lang w:val="tr-TR"/>
              </w:rPr>
              <w:t>kaydeder,</w:t>
            </w:r>
            <w:r w:rsidRPr="00911F94">
              <w:rPr>
                <w:rFonts w:ascii="Times New Roman" w:eastAsia="Times New Roman" w:hAnsi="Times New Roman" w:cs="Times New Roman"/>
                <w:spacing w:val="-3"/>
                <w:lang w:val="tr-TR"/>
              </w:rPr>
              <w:t xml:space="preserve"> </w:t>
            </w:r>
            <w:r w:rsidRPr="00911F94">
              <w:rPr>
                <w:rFonts w:ascii="Times New Roman" w:eastAsia="Times New Roman" w:hAnsi="Times New Roman" w:cs="Times New Roman"/>
                <w:lang w:val="tr-TR"/>
              </w:rPr>
              <w:t>tekrarlar, yeniden yapar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 xml:space="preserve">gösterir, ifade eder, tablo haline getirir, söyler, </w:t>
            </w:r>
            <w:r w:rsidRPr="00911F94">
              <w:rPr>
                <w:rFonts w:ascii="Times New Roman" w:eastAsia="Times New Roman" w:hAnsi="Times New Roman" w:cs="Times New Roman"/>
                <w:spacing w:val="-2"/>
                <w:lang w:val="tr-TR"/>
              </w:rPr>
              <w:t>yazar.</w:t>
            </w:r>
          </w:p>
        </w:tc>
      </w:tr>
      <w:tr w:rsidR="006234F5" w:rsidRPr="00911F94" w14:paraId="196088AF" w14:textId="77777777" w:rsidTr="00103B26">
        <w:trPr>
          <w:cantSplit/>
          <w:jc w:val="center"/>
        </w:trPr>
        <w:tc>
          <w:tcPr>
            <w:tcW w:w="2405" w:type="dxa"/>
          </w:tcPr>
          <w:p w14:paraId="33A3D53C"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2F383078"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19A844FC" w14:textId="10440328" w:rsidR="0062233A" w:rsidRPr="00911F94" w:rsidRDefault="00AE05CD"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spacing w:val="-2"/>
                <w:lang w:val="tr-TR"/>
              </w:rPr>
              <w:t>Kavrama</w:t>
            </w:r>
          </w:p>
        </w:tc>
        <w:tc>
          <w:tcPr>
            <w:tcW w:w="6950" w:type="dxa"/>
          </w:tcPr>
          <w:p w14:paraId="676B45C5" w14:textId="4AA02411" w:rsidR="0062233A" w:rsidRPr="00911F94" w:rsidRDefault="0062233A" w:rsidP="00103B26">
            <w:pPr>
              <w:suppressAutoHyphens/>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İlişkilendirir,</w:t>
            </w:r>
            <w:r w:rsidRPr="00911F94">
              <w:rPr>
                <w:rFonts w:ascii="Times New Roman" w:eastAsia="Times New Roman" w:hAnsi="Times New Roman" w:cs="Times New Roman"/>
                <w:spacing w:val="-8"/>
                <w:lang w:val="tr-TR"/>
              </w:rPr>
              <w:t xml:space="preserve"> </w:t>
            </w:r>
            <w:r w:rsidRPr="00911F94">
              <w:rPr>
                <w:rFonts w:ascii="Times New Roman" w:eastAsia="Times New Roman" w:hAnsi="Times New Roman" w:cs="Times New Roman"/>
                <w:lang w:val="tr-TR"/>
              </w:rPr>
              <w:t>değiştirir,</w:t>
            </w:r>
            <w:r w:rsidRPr="00911F94">
              <w:rPr>
                <w:rFonts w:ascii="Times New Roman" w:eastAsia="Times New Roman" w:hAnsi="Times New Roman" w:cs="Times New Roman"/>
                <w:spacing w:val="-8"/>
                <w:lang w:val="tr-TR"/>
              </w:rPr>
              <w:t xml:space="preserve"> </w:t>
            </w:r>
            <w:r w:rsidRPr="00911F94">
              <w:rPr>
                <w:rFonts w:ascii="Times New Roman" w:eastAsia="Times New Roman" w:hAnsi="Times New Roman" w:cs="Times New Roman"/>
                <w:lang w:val="tr-TR"/>
              </w:rPr>
              <w:t>netleştirir,</w:t>
            </w:r>
            <w:r w:rsidRPr="00911F94">
              <w:rPr>
                <w:rFonts w:ascii="Times New Roman" w:eastAsia="Times New Roman" w:hAnsi="Times New Roman" w:cs="Times New Roman"/>
                <w:spacing w:val="-8"/>
                <w:lang w:val="tr-TR"/>
              </w:rPr>
              <w:t xml:space="preserve"> </w:t>
            </w:r>
            <w:r w:rsidRPr="00911F94">
              <w:rPr>
                <w:rFonts w:ascii="Times New Roman" w:eastAsia="Times New Roman" w:hAnsi="Times New Roman" w:cs="Times New Roman"/>
                <w:lang w:val="tr-TR"/>
              </w:rPr>
              <w:t>sınıflar,</w:t>
            </w:r>
            <w:r w:rsidRPr="00911F94">
              <w:rPr>
                <w:rFonts w:ascii="Times New Roman" w:eastAsia="Times New Roman" w:hAnsi="Times New Roman" w:cs="Times New Roman"/>
                <w:spacing w:val="-8"/>
                <w:lang w:val="tr-TR"/>
              </w:rPr>
              <w:t xml:space="preserve"> </w:t>
            </w:r>
            <w:r w:rsidRPr="00911F94">
              <w:rPr>
                <w:rFonts w:ascii="Times New Roman" w:eastAsia="Times New Roman" w:hAnsi="Times New Roman" w:cs="Times New Roman"/>
                <w:lang w:val="tr-TR"/>
              </w:rPr>
              <w:t>düzenler,</w:t>
            </w:r>
            <w:r w:rsidRPr="00911F94">
              <w:rPr>
                <w:rFonts w:ascii="Times New Roman" w:eastAsia="Times New Roman" w:hAnsi="Times New Roman" w:cs="Times New Roman"/>
                <w:spacing w:val="-1"/>
                <w:lang w:val="tr-TR"/>
              </w:rPr>
              <w:t xml:space="preserve"> </w:t>
            </w:r>
            <w:r w:rsidRPr="00911F94">
              <w:rPr>
                <w:rFonts w:ascii="Times New Roman" w:eastAsia="Times New Roman" w:hAnsi="Times New Roman" w:cs="Times New Roman"/>
                <w:lang w:val="tr-TR"/>
              </w:rPr>
              <w:t>karşılaştırır,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dönüştürür,</w:t>
            </w:r>
            <w:r w:rsidRPr="00911F94">
              <w:rPr>
                <w:rFonts w:ascii="Times New Roman" w:eastAsia="Times New Roman" w:hAnsi="Times New Roman" w:cs="Times New Roman"/>
                <w:spacing w:val="-7"/>
                <w:lang w:val="tr-TR"/>
              </w:rPr>
              <w:t xml:space="preserve"> </w:t>
            </w:r>
            <w:r w:rsidRPr="00911F94">
              <w:rPr>
                <w:rFonts w:ascii="Times New Roman" w:eastAsia="Times New Roman" w:hAnsi="Times New Roman" w:cs="Times New Roman"/>
                <w:lang w:val="tr-TR"/>
              </w:rPr>
              <w:t>kod</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çözer,</w:t>
            </w:r>
            <w:r w:rsidRPr="00911F94">
              <w:rPr>
                <w:rFonts w:ascii="Times New Roman" w:eastAsia="Times New Roman" w:hAnsi="Times New Roman" w:cs="Times New Roman"/>
                <w:spacing w:val="-6"/>
                <w:lang w:val="tr-TR"/>
              </w:rPr>
              <w:t xml:space="preserve"> </w:t>
            </w:r>
            <w:r w:rsidRPr="00911F94">
              <w:rPr>
                <w:rFonts w:ascii="Times New Roman" w:eastAsia="Times New Roman" w:hAnsi="Times New Roman" w:cs="Times New Roman"/>
                <w:lang w:val="tr-TR"/>
              </w:rPr>
              <w:t>müdafaa</w:t>
            </w:r>
            <w:r w:rsidRPr="00911F94">
              <w:rPr>
                <w:rFonts w:ascii="Times New Roman" w:eastAsia="Times New Roman" w:hAnsi="Times New Roman" w:cs="Times New Roman"/>
                <w:spacing w:val="-7"/>
                <w:lang w:val="tr-TR"/>
              </w:rPr>
              <w:t xml:space="preserve"> </w:t>
            </w:r>
            <w:r w:rsidRPr="00911F94">
              <w:rPr>
                <w:rFonts w:ascii="Times New Roman" w:eastAsia="Times New Roman" w:hAnsi="Times New Roman" w:cs="Times New Roman"/>
                <w:lang w:val="tr-TR"/>
              </w:rPr>
              <w:t>eder,</w:t>
            </w:r>
            <w:r w:rsidRPr="00911F94">
              <w:rPr>
                <w:rFonts w:ascii="Times New Roman" w:eastAsia="Times New Roman" w:hAnsi="Times New Roman" w:cs="Times New Roman"/>
                <w:spacing w:val="-7"/>
                <w:lang w:val="tr-TR"/>
              </w:rPr>
              <w:t xml:space="preserve"> </w:t>
            </w:r>
            <w:r w:rsidRPr="00911F94">
              <w:rPr>
                <w:rFonts w:ascii="Times New Roman" w:eastAsia="Times New Roman" w:hAnsi="Times New Roman" w:cs="Times New Roman"/>
                <w:lang w:val="tr-TR"/>
              </w:rPr>
              <w:t>tanımlar,</w:t>
            </w:r>
            <w:r w:rsidRPr="00911F94">
              <w:rPr>
                <w:rFonts w:ascii="Times New Roman" w:eastAsia="Times New Roman" w:hAnsi="Times New Roman" w:cs="Times New Roman"/>
                <w:spacing w:val="-7"/>
                <w:lang w:val="tr-TR"/>
              </w:rPr>
              <w:t xml:space="preserve"> </w:t>
            </w:r>
            <w:r w:rsidRPr="00911F94">
              <w:rPr>
                <w:rFonts w:ascii="Times New Roman" w:eastAsia="Times New Roman" w:hAnsi="Times New Roman" w:cs="Times New Roman"/>
                <w:lang w:val="tr-TR"/>
              </w:rPr>
              <w:t>farklılaştırır,</w:t>
            </w:r>
            <w:r w:rsidRPr="00911F94">
              <w:rPr>
                <w:rFonts w:ascii="Times New Roman" w:eastAsia="Times New Roman" w:hAnsi="Times New Roman" w:cs="Times New Roman"/>
                <w:spacing w:val="-7"/>
                <w:lang w:val="tr-TR"/>
              </w:rPr>
              <w:t xml:space="preserve"> </w:t>
            </w:r>
            <w:r w:rsidRPr="00911F94">
              <w:rPr>
                <w:rFonts w:ascii="Times New Roman" w:eastAsia="Times New Roman" w:hAnsi="Times New Roman" w:cs="Times New Roman"/>
                <w:lang w:val="tr-TR"/>
              </w:rPr>
              <w:t>ayırt eder,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tartışır, ayırır, değer biçer, izah eder, ifade eder, genişletir, geneller, belirler, örnekler, işaret eder, sonuç çıkarır, yorumlar, yerleştirir, başka</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kelimelerle açıklar, tahmin eder, farkına varır, bildirir, yeniden belirler,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yeniden yazar, gözden geçirir, ayırır, çözer, çevirir.</w:t>
            </w:r>
          </w:p>
        </w:tc>
      </w:tr>
      <w:tr w:rsidR="006234F5" w:rsidRPr="00911F94" w14:paraId="0D605907" w14:textId="77777777" w:rsidTr="00103B26">
        <w:trPr>
          <w:cantSplit/>
          <w:jc w:val="center"/>
        </w:trPr>
        <w:tc>
          <w:tcPr>
            <w:tcW w:w="2405" w:type="dxa"/>
          </w:tcPr>
          <w:p w14:paraId="6C3F9B1A"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5F2E2F53"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09DA7F2A" w14:textId="65F614BB" w:rsidR="0062233A" w:rsidRPr="00911F94" w:rsidRDefault="0062233A"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spacing w:val="-2"/>
                <w:lang w:val="tr-TR"/>
              </w:rPr>
              <w:t>Uygulama</w:t>
            </w:r>
          </w:p>
        </w:tc>
        <w:tc>
          <w:tcPr>
            <w:tcW w:w="6950" w:type="dxa"/>
          </w:tcPr>
          <w:p w14:paraId="0DDDB473" w14:textId="05E10E7E" w:rsidR="0062233A" w:rsidRPr="00911F94" w:rsidRDefault="0062233A" w:rsidP="00103B26">
            <w:pPr>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Uygular, değerlendirir, hesaplar, değiştirir, seçer, tanımlar,</w:t>
            </w:r>
            <w:r w:rsidR="007C4BD7"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düzenler,</w:t>
            </w:r>
            <w:r w:rsidR="00103B26"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 xml:space="preserve">gösterir, geliştirir, keşfeder, dramatize eder, çalıştırır, inceler, dener, </w:t>
            </w:r>
            <w:proofErr w:type="spellStart"/>
            <w:proofErr w:type="gramStart"/>
            <w:r w:rsidRPr="00911F94">
              <w:rPr>
                <w:rFonts w:ascii="Times New Roman" w:eastAsia="Times New Roman" w:hAnsi="Times New Roman" w:cs="Times New Roman"/>
                <w:lang w:val="tr-TR"/>
              </w:rPr>
              <w:t>bulur,örnekler</w:t>
            </w:r>
            <w:proofErr w:type="spellEnd"/>
            <w:proofErr w:type="gramEnd"/>
            <w:r w:rsidRPr="00911F94">
              <w:rPr>
                <w:rFonts w:ascii="Times New Roman" w:eastAsia="Times New Roman" w:hAnsi="Times New Roman" w:cs="Times New Roman"/>
                <w:lang w:val="tr-TR"/>
              </w:rPr>
              <w:t>, yorumlar, idare eder, değişiklik yapar, işler, organize eder, pratik yapar, hazırlar, üretir, bağlantı kurar, programlar, ayırır, gösterir, taslağını yapar, çözer, çevirir, kullanır.</w:t>
            </w:r>
          </w:p>
        </w:tc>
      </w:tr>
      <w:tr w:rsidR="006234F5" w:rsidRPr="00911F94" w14:paraId="658689AC" w14:textId="77777777" w:rsidTr="00103B26">
        <w:trPr>
          <w:cantSplit/>
          <w:jc w:val="center"/>
        </w:trPr>
        <w:tc>
          <w:tcPr>
            <w:tcW w:w="2405" w:type="dxa"/>
          </w:tcPr>
          <w:p w14:paraId="0199C17F"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02A0C37D" w14:textId="77777777" w:rsidR="0062233A" w:rsidRPr="00911F94" w:rsidRDefault="0062233A" w:rsidP="00103B26">
            <w:pPr>
              <w:suppressAutoHyphens/>
              <w:spacing w:after="120" w:line="276" w:lineRule="auto"/>
              <w:ind w:firstLine="709"/>
              <w:rPr>
                <w:rFonts w:ascii="Times New Roman" w:eastAsia="Times New Roman" w:hAnsi="Times New Roman" w:cs="Times New Roman"/>
                <w:b/>
                <w:lang w:val="tr-TR"/>
              </w:rPr>
            </w:pPr>
          </w:p>
          <w:p w14:paraId="6C78352D" w14:textId="77777777" w:rsidR="0062233A" w:rsidRPr="00911F94" w:rsidRDefault="0062233A"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spacing w:val="-2"/>
                <w:lang w:val="tr-TR"/>
              </w:rPr>
              <w:t>Analiz</w:t>
            </w:r>
          </w:p>
        </w:tc>
        <w:tc>
          <w:tcPr>
            <w:tcW w:w="6950" w:type="dxa"/>
          </w:tcPr>
          <w:p w14:paraId="519BEAAB" w14:textId="0BF86C16" w:rsidR="0062233A" w:rsidRPr="00911F94" w:rsidRDefault="0062233A" w:rsidP="00103B26">
            <w:pPr>
              <w:suppressAutoHyphens/>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Analiz eder, değer biçer, düzenler, böler, hesaplar, kategorize eder, sınıflar, karşılaştırır, bağ kurar, iki şey arasında farkı bulur, eleştirir, tartışır, sonuç çıkarır, karşılaştırır, farklılaştırır, ayırt eder, fark eder, bölüştürür, inceler, deney yapar, tanımlar, örnekler, çıkarım yapar, teftiş eder, araştırır, sıraya koyar,</w:t>
            </w:r>
            <w:r w:rsidR="007C4BD7"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taslağını çizer, işaret eder, sorgular, ilişkilendirir, ayırır, alt bölümlere ayırır, test eder.</w:t>
            </w:r>
          </w:p>
        </w:tc>
      </w:tr>
      <w:tr w:rsidR="006234F5" w:rsidRPr="00911F94" w14:paraId="2900999C" w14:textId="77777777" w:rsidTr="00103B26">
        <w:trPr>
          <w:cantSplit/>
          <w:jc w:val="center"/>
        </w:trPr>
        <w:tc>
          <w:tcPr>
            <w:tcW w:w="2405" w:type="dxa"/>
          </w:tcPr>
          <w:p w14:paraId="74D03103" w14:textId="77777777" w:rsidR="00496CAD" w:rsidRPr="00911F94" w:rsidRDefault="00496CAD" w:rsidP="00103B26">
            <w:pPr>
              <w:suppressAutoHyphens/>
              <w:spacing w:after="120" w:line="276" w:lineRule="auto"/>
              <w:ind w:firstLine="709"/>
              <w:rPr>
                <w:rFonts w:ascii="Times New Roman" w:eastAsia="Times New Roman" w:hAnsi="Times New Roman" w:cs="Times New Roman"/>
                <w:b/>
                <w:lang w:val="tr-TR"/>
              </w:rPr>
            </w:pPr>
          </w:p>
          <w:p w14:paraId="71F52C82" w14:textId="77777777" w:rsidR="00496CAD" w:rsidRPr="00911F94" w:rsidRDefault="00496CAD" w:rsidP="00103B26">
            <w:pPr>
              <w:suppressAutoHyphens/>
              <w:spacing w:after="120" w:line="276" w:lineRule="auto"/>
              <w:ind w:firstLine="709"/>
              <w:rPr>
                <w:rFonts w:ascii="Times New Roman" w:eastAsia="Times New Roman" w:hAnsi="Times New Roman" w:cs="Times New Roman"/>
                <w:b/>
                <w:lang w:val="tr-TR"/>
              </w:rPr>
            </w:pPr>
          </w:p>
          <w:p w14:paraId="65B97122" w14:textId="40651EFB" w:rsidR="00496CAD" w:rsidRPr="00911F94" w:rsidRDefault="00496CAD"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lang w:val="tr-TR"/>
              </w:rPr>
              <w:t>Sentez</w:t>
            </w:r>
          </w:p>
        </w:tc>
        <w:tc>
          <w:tcPr>
            <w:tcW w:w="6950" w:type="dxa"/>
          </w:tcPr>
          <w:p w14:paraId="3399A94C" w14:textId="41D1D519" w:rsidR="00496CAD" w:rsidRPr="00911F94" w:rsidRDefault="00496CAD" w:rsidP="00103B26">
            <w:pPr>
              <w:suppressAutoHyphens/>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Tartışır, düzenler, toplar, kategorize eder, biriktirir, derler,</w:t>
            </w:r>
            <w:r w:rsidR="00E71290"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birleştirir, oluşturur, düzenler, yaratır, tasarlar, geliştirir, planlar, yerleştirir, açıklar, formüle eder, geneller, üretir, birleştirir, bulur, yapar, idare eder, değişiklik yapar, organize eder, meydana getirir, planlar, hazırlar, önerir, yeniden düzenler, yeniden kurar, ilişkilendirir, yeniden organize eder, gözden geçirir, düzeltir, yeniden yazar, kurar, özetler.</w:t>
            </w:r>
          </w:p>
        </w:tc>
      </w:tr>
      <w:tr w:rsidR="006234F5" w:rsidRPr="00911F94" w14:paraId="6CAB0AC1" w14:textId="77777777" w:rsidTr="00103B26">
        <w:trPr>
          <w:cantSplit/>
          <w:jc w:val="center"/>
        </w:trPr>
        <w:tc>
          <w:tcPr>
            <w:tcW w:w="2405" w:type="dxa"/>
          </w:tcPr>
          <w:p w14:paraId="1D9B3112" w14:textId="77777777" w:rsidR="00496CAD" w:rsidRPr="00911F94" w:rsidRDefault="00496CAD" w:rsidP="00103B26">
            <w:pPr>
              <w:suppressAutoHyphens/>
              <w:spacing w:after="120" w:line="276" w:lineRule="auto"/>
              <w:ind w:firstLine="709"/>
              <w:rPr>
                <w:rFonts w:ascii="Times New Roman" w:eastAsia="Times New Roman" w:hAnsi="Times New Roman" w:cs="Times New Roman"/>
                <w:b/>
                <w:lang w:val="tr-TR"/>
              </w:rPr>
            </w:pPr>
          </w:p>
          <w:p w14:paraId="65B647EB" w14:textId="77777777" w:rsidR="00496CAD" w:rsidRPr="00911F94" w:rsidRDefault="00496CAD" w:rsidP="00103B26">
            <w:pPr>
              <w:suppressAutoHyphens/>
              <w:spacing w:after="120" w:line="276" w:lineRule="auto"/>
              <w:ind w:firstLine="709"/>
              <w:rPr>
                <w:rFonts w:ascii="Times New Roman" w:eastAsia="Times New Roman" w:hAnsi="Times New Roman" w:cs="Times New Roman"/>
                <w:b/>
                <w:lang w:val="tr-TR"/>
              </w:rPr>
            </w:pPr>
          </w:p>
          <w:p w14:paraId="1CF1EE0C" w14:textId="49D0100F" w:rsidR="00496CAD" w:rsidRPr="00911F94" w:rsidRDefault="00496CAD" w:rsidP="00103B26">
            <w:pPr>
              <w:suppressAutoHyphens/>
              <w:spacing w:after="120" w:line="276" w:lineRule="auto"/>
              <w:rPr>
                <w:rFonts w:ascii="Times New Roman" w:eastAsia="Times New Roman" w:hAnsi="Times New Roman" w:cs="Times New Roman"/>
                <w:lang w:val="tr-TR"/>
              </w:rPr>
            </w:pPr>
            <w:r w:rsidRPr="00911F94">
              <w:rPr>
                <w:rFonts w:ascii="Times New Roman" w:eastAsia="Times New Roman" w:hAnsi="Times New Roman" w:cs="Times New Roman"/>
                <w:spacing w:val="-2"/>
                <w:lang w:val="tr-TR"/>
              </w:rPr>
              <w:t>Değerlendirme</w:t>
            </w:r>
          </w:p>
        </w:tc>
        <w:tc>
          <w:tcPr>
            <w:tcW w:w="6950" w:type="dxa"/>
          </w:tcPr>
          <w:p w14:paraId="746548E9" w14:textId="347C9AA4" w:rsidR="00496CAD" w:rsidRPr="00911F94" w:rsidRDefault="00496CAD" w:rsidP="00103B26">
            <w:pPr>
              <w:suppressAutoHyphens/>
              <w:spacing w:after="120" w:line="276" w:lineRule="auto"/>
              <w:jc w:val="both"/>
              <w:rPr>
                <w:rFonts w:ascii="Times New Roman" w:eastAsia="Times New Roman" w:hAnsi="Times New Roman" w:cs="Times New Roman"/>
                <w:lang w:val="tr-TR"/>
              </w:rPr>
            </w:pPr>
            <w:r w:rsidRPr="00911F94">
              <w:rPr>
                <w:rFonts w:ascii="Times New Roman" w:eastAsia="Times New Roman" w:hAnsi="Times New Roman" w:cs="Times New Roman"/>
                <w:lang w:val="tr-TR"/>
              </w:rPr>
              <w:t>Değer biçer, aslını öğrenir, tartışır, değerlendirir, iliştirir, seçer, karşılaştırır, sonuçlandırır, iki şey arasında farkı bulur, ikna eder, eleştirir, karar verir, müdafaa eder, ayırt eder, açıklar, ölçer, sınıflandırır, yorumlar, yargılar, savunur, ölçer, yorumlar, yargılar, savunur, tahmin eder, tavsiye eder, ilişkilendirir,</w:t>
            </w:r>
            <w:r w:rsidR="007C4BD7" w:rsidRPr="00911F94">
              <w:rPr>
                <w:rFonts w:ascii="Times New Roman" w:eastAsia="Times New Roman" w:hAnsi="Times New Roman" w:cs="Times New Roman"/>
                <w:lang w:val="tr-TR"/>
              </w:rPr>
              <w:t xml:space="preserve"> </w:t>
            </w:r>
            <w:r w:rsidRPr="00911F94">
              <w:rPr>
                <w:rFonts w:ascii="Times New Roman" w:eastAsia="Times New Roman" w:hAnsi="Times New Roman" w:cs="Times New Roman"/>
                <w:lang w:val="tr-TR"/>
              </w:rPr>
              <w:t>analizini yapar, gözden geçirip düzeltir, puanlar, özetler, destek olur, geçerli kılar, değer verir.</w:t>
            </w:r>
          </w:p>
        </w:tc>
      </w:tr>
      <w:bookmarkEnd w:id="1"/>
    </w:tbl>
    <w:p w14:paraId="57355067" w14:textId="77777777" w:rsidR="000A5B10" w:rsidRPr="00911F94" w:rsidRDefault="000A5B10" w:rsidP="00103B26">
      <w:pPr>
        <w:spacing w:after="120" w:line="276" w:lineRule="auto"/>
        <w:jc w:val="both"/>
        <w:rPr>
          <w:rFonts w:ascii="Times New Roman" w:hAnsi="Times New Roman" w:cs="Times New Roman"/>
        </w:rPr>
      </w:pPr>
    </w:p>
    <w:p w14:paraId="6DF1FD1A" w14:textId="77777777" w:rsidR="009D528C" w:rsidRPr="00911F94" w:rsidRDefault="009D528C" w:rsidP="00103B26">
      <w:pPr>
        <w:spacing w:after="120" w:line="276" w:lineRule="auto"/>
        <w:jc w:val="both"/>
        <w:rPr>
          <w:rFonts w:ascii="Times New Roman" w:hAnsi="Times New Roman" w:cs="Times New Roman"/>
        </w:rPr>
      </w:pPr>
    </w:p>
    <w:p w14:paraId="6FAD9EF3" w14:textId="69B4C6A3" w:rsidR="0062233A" w:rsidRPr="00911F94" w:rsidRDefault="00850241" w:rsidP="00103B26">
      <w:pPr>
        <w:spacing w:after="120" w:line="276" w:lineRule="auto"/>
        <w:jc w:val="both"/>
        <w:rPr>
          <w:rFonts w:ascii="Times New Roman" w:hAnsi="Times New Roman" w:cs="Times New Roman"/>
          <w:b/>
        </w:rPr>
      </w:pPr>
      <w:r w:rsidRPr="00911F94">
        <w:rPr>
          <w:rFonts w:ascii="Times New Roman" w:hAnsi="Times New Roman" w:cs="Times New Roman"/>
        </w:rPr>
        <w:t>Taksonomisinin duyuşsal alan boyutuna ilişkin örnek fiiller şunlardır:</w:t>
      </w:r>
    </w:p>
    <w:tbl>
      <w:tblPr>
        <w:tblStyle w:val="TableNormal1"/>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6520"/>
      </w:tblGrid>
      <w:tr w:rsidR="00850241" w:rsidRPr="00911F94" w14:paraId="50CD5E6D" w14:textId="77777777" w:rsidTr="000A5B10">
        <w:trPr>
          <w:trHeight w:val="592"/>
          <w:jc w:val="center"/>
        </w:trPr>
        <w:tc>
          <w:tcPr>
            <w:tcW w:w="2689" w:type="dxa"/>
            <w:shd w:val="clear" w:color="auto" w:fill="BCD6ED"/>
            <w:vAlign w:val="center"/>
          </w:tcPr>
          <w:p w14:paraId="72B7D1D3" w14:textId="745B5C36" w:rsidR="00850241" w:rsidRPr="00911F94" w:rsidRDefault="00850241" w:rsidP="000A5B10">
            <w:pPr>
              <w:spacing w:after="120" w:line="240" w:lineRule="auto"/>
              <w:jc w:val="both"/>
              <w:rPr>
                <w:rFonts w:ascii="Times New Roman" w:hAnsi="Times New Roman" w:cs="Times New Roman"/>
                <w:b/>
                <w:lang w:val="tr-TR"/>
              </w:rPr>
            </w:pPr>
            <w:r w:rsidRPr="00911F94">
              <w:rPr>
                <w:rFonts w:ascii="Times New Roman" w:hAnsi="Times New Roman" w:cs="Times New Roman"/>
                <w:b/>
                <w:spacing w:val="-2"/>
                <w:lang w:val="tr-TR"/>
              </w:rPr>
              <w:t>Duyuşsal</w:t>
            </w:r>
            <w:r w:rsidRPr="00911F94">
              <w:rPr>
                <w:rFonts w:ascii="Times New Roman" w:eastAsia="Times New Roman" w:hAnsi="Times New Roman" w:cs="Times New Roman"/>
                <w:b/>
                <w:spacing w:val="-2"/>
                <w:lang w:val="tr-TR"/>
              </w:rPr>
              <w:t xml:space="preserve"> Alan Düzeyleri</w:t>
            </w:r>
          </w:p>
        </w:tc>
        <w:tc>
          <w:tcPr>
            <w:tcW w:w="6520" w:type="dxa"/>
            <w:shd w:val="clear" w:color="auto" w:fill="BCD6ED"/>
            <w:vAlign w:val="center"/>
          </w:tcPr>
          <w:p w14:paraId="10F98E1B" w14:textId="0A010015" w:rsidR="00850241" w:rsidRPr="00911F94" w:rsidRDefault="00850241" w:rsidP="000A5B10">
            <w:pPr>
              <w:pStyle w:val="TableParagraph"/>
              <w:spacing w:before="0" w:after="120"/>
              <w:jc w:val="both"/>
              <w:rPr>
                <w:b/>
                <w:sz w:val="24"/>
                <w:szCs w:val="24"/>
                <w:lang w:val="tr-TR"/>
              </w:rPr>
            </w:pPr>
            <w:r w:rsidRPr="00911F94">
              <w:rPr>
                <w:b/>
                <w:spacing w:val="-2"/>
                <w:sz w:val="24"/>
                <w:szCs w:val="24"/>
                <w:lang w:val="tr-TR"/>
              </w:rPr>
              <w:t>Fiil Örnekleri</w:t>
            </w:r>
          </w:p>
        </w:tc>
      </w:tr>
      <w:tr w:rsidR="0062233A" w:rsidRPr="00911F94" w14:paraId="798EF94F" w14:textId="77777777" w:rsidTr="000A5B10">
        <w:trPr>
          <w:trHeight w:val="652"/>
          <w:jc w:val="center"/>
        </w:trPr>
        <w:tc>
          <w:tcPr>
            <w:tcW w:w="2689" w:type="dxa"/>
            <w:vAlign w:val="center"/>
          </w:tcPr>
          <w:p w14:paraId="0390D143" w14:textId="1136052C" w:rsidR="0062233A" w:rsidRPr="00911F94" w:rsidRDefault="0062233A" w:rsidP="000A5B10">
            <w:pPr>
              <w:pStyle w:val="TableParagraph"/>
              <w:spacing w:before="0" w:after="120"/>
              <w:jc w:val="both"/>
              <w:rPr>
                <w:sz w:val="24"/>
                <w:szCs w:val="24"/>
                <w:lang w:val="tr-TR"/>
              </w:rPr>
            </w:pPr>
            <w:r w:rsidRPr="00911F94">
              <w:rPr>
                <w:spacing w:val="-4"/>
                <w:sz w:val="24"/>
                <w:szCs w:val="24"/>
                <w:lang w:val="tr-TR"/>
              </w:rPr>
              <w:t>Alma</w:t>
            </w:r>
          </w:p>
        </w:tc>
        <w:tc>
          <w:tcPr>
            <w:tcW w:w="6520" w:type="dxa"/>
            <w:vAlign w:val="center"/>
          </w:tcPr>
          <w:p w14:paraId="65B8B1EF" w14:textId="68229188" w:rsidR="0062233A" w:rsidRPr="00911F94" w:rsidRDefault="00FA0C12" w:rsidP="000A5B10">
            <w:pPr>
              <w:pStyle w:val="TableParagraph"/>
              <w:spacing w:before="0" w:after="120"/>
              <w:jc w:val="both"/>
              <w:rPr>
                <w:sz w:val="24"/>
                <w:szCs w:val="24"/>
                <w:lang w:val="tr-TR"/>
              </w:rPr>
            </w:pPr>
            <w:r w:rsidRPr="00911F94">
              <w:rPr>
                <w:sz w:val="24"/>
                <w:szCs w:val="24"/>
                <w:lang w:val="tr-TR"/>
              </w:rPr>
              <w:t>Dikkat eder, dinler, fark eder, kabul eder, hazır olur, uyarıları algılar, izler, farkındalık gösterir.</w:t>
            </w:r>
          </w:p>
        </w:tc>
      </w:tr>
      <w:tr w:rsidR="0062233A" w:rsidRPr="00911F94" w14:paraId="0B343F39" w14:textId="77777777" w:rsidTr="000A5B10">
        <w:trPr>
          <w:trHeight w:val="660"/>
          <w:jc w:val="center"/>
        </w:trPr>
        <w:tc>
          <w:tcPr>
            <w:tcW w:w="2689" w:type="dxa"/>
            <w:vAlign w:val="center"/>
          </w:tcPr>
          <w:p w14:paraId="4921C675" w14:textId="4F9C2826" w:rsidR="0062233A" w:rsidRPr="00911F94" w:rsidRDefault="005C7753" w:rsidP="000A5B10">
            <w:pPr>
              <w:pStyle w:val="TableParagraph"/>
              <w:spacing w:before="0" w:after="120"/>
              <w:jc w:val="both"/>
              <w:rPr>
                <w:sz w:val="24"/>
                <w:szCs w:val="24"/>
                <w:lang w:val="tr-TR"/>
              </w:rPr>
            </w:pPr>
            <w:r w:rsidRPr="00911F94">
              <w:rPr>
                <w:spacing w:val="-2"/>
                <w:sz w:val="24"/>
                <w:szCs w:val="24"/>
                <w:lang w:val="tr-TR"/>
              </w:rPr>
              <w:t>Tepkide Bulunma</w:t>
            </w:r>
          </w:p>
        </w:tc>
        <w:tc>
          <w:tcPr>
            <w:tcW w:w="6520" w:type="dxa"/>
            <w:vAlign w:val="center"/>
          </w:tcPr>
          <w:p w14:paraId="2FC7487A" w14:textId="41AEFCAD" w:rsidR="0062233A" w:rsidRPr="00911F94" w:rsidRDefault="00FA0C12" w:rsidP="000A5B10">
            <w:pPr>
              <w:pStyle w:val="TableParagraph"/>
              <w:spacing w:before="0" w:after="120"/>
              <w:jc w:val="both"/>
              <w:rPr>
                <w:sz w:val="24"/>
                <w:szCs w:val="24"/>
                <w:lang w:val="tr-TR"/>
              </w:rPr>
            </w:pPr>
            <w:r w:rsidRPr="00911F94">
              <w:rPr>
                <w:sz w:val="24"/>
                <w:szCs w:val="24"/>
                <w:lang w:val="tr-TR"/>
              </w:rPr>
              <w:t xml:space="preserve">Katılır, yanıt verir, tepki gösterir, sorar, cevaplar, tartışır, </w:t>
            </w:r>
            <w:proofErr w:type="gramStart"/>
            <w:r w:rsidRPr="00911F94">
              <w:rPr>
                <w:sz w:val="24"/>
                <w:szCs w:val="24"/>
                <w:lang w:val="tr-TR"/>
              </w:rPr>
              <w:t>işbirliği</w:t>
            </w:r>
            <w:proofErr w:type="gramEnd"/>
            <w:r w:rsidRPr="00911F94">
              <w:rPr>
                <w:sz w:val="24"/>
                <w:szCs w:val="24"/>
                <w:lang w:val="tr-TR"/>
              </w:rPr>
              <w:t xml:space="preserve"> yapar, katılım sağlar, ilgi gösterir.</w:t>
            </w:r>
          </w:p>
        </w:tc>
      </w:tr>
      <w:tr w:rsidR="0062233A" w:rsidRPr="00911F94" w14:paraId="180FDA63" w14:textId="77777777" w:rsidTr="000A5B10">
        <w:trPr>
          <w:trHeight w:val="661"/>
          <w:jc w:val="center"/>
        </w:trPr>
        <w:tc>
          <w:tcPr>
            <w:tcW w:w="2689" w:type="dxa"/>
            <w:vAlign w:val="center"/>
          </w:tcPr>
          <w:p w14:paraId="1267F8E0" w14:textId="1B69D63A" w:rsidR="0062233A" w:rsidRPr="00911F94" w:rsidRDefault="005C7753" w:rsidP="000A5B10">
            <w:pPr>
              <w:pStyle w:val="TableParagraph"/>
              <w:spacing w:before="0" w:after="120"/>
              <w:jc w:val="both"/>
              <w:rPr>
                <w:sz w:val="24"/>
                <w:szCs w:val="24"/>
                <w:lang w:val="tr-TR"/>
              </w:rPr>
            </w:pPr>
            <w:r w:rsidRPr="00911F94">
              <w:rPr>
                <w:spacing w:val="-2"/>
                <w:sz w:val="24"/>
                <w:szCs w:val="24"/>
                <w:lang w:val="tr-TR"/>
              </w:rPr>
              <w:t>Değer Verme</w:t>
            </w:r>
          </w:p>
        </w:tc>
        <w:tc>
          <w:tcPr>
            <w:tcW w:w="6520" w:type="dxa"/>
            <w:vAlign w:val="center"/>
          </w:tcPr>
          <w:p w14:paraId="39C3653E" w14:textId="0E0029AF" w:rsidR="0062233A" w:rsidRPr="00911F94" w:rsidRDefault="00FA0C12" w:rsidP="000A5B10">
            <w:pPr>
              <w:pStyle w:val="TableParagraph"/>
              <w:spacing w:before="0" w:after="120"/>
              <w:jc w:val="both"/>
              <w:rPr>
                <w:sz w:val="24"/>
                <w:szCs w:val="24"/>
                <w:lang w:val="tr-TR"/>
              </w:rPr>
            </w:pPr>
            <w:r w:rsidRPr="00911F94">
              <w:rPr>
                <w:sz w:val="24"/>
                <w:szCs w:val="24"/>
                <w:lang w:val="tr-TR"/>
              </w:rPr>
              <w:t>Savunur, eleştirir, yargılar, onaylar, reddeder, haklı çıkarır, değer biçer, gerekçelendirir, seçer, tercih eder.</w:t>
            </w:r>
          </w:p>
        </w:tc>
      </w:tr>
      <w:tr w:rsidR="0062233A" w:rsidRPr="00911F94" w14:paraId="59AE4AD5" w14:textId="77777777" w:rsidTr="000A5B10">
        <w:trPr>
          <w:trHeight w:val="530"/>
          <w:jc w:val="center"/>
        </w:trPr>
        <w:tc>
          <w:tcPr>
            <w:tcW w:w="2689" w:type="dxa"/>
            <w:vAlign w:val="center"/>
          </w:tcPr>
          <w:p w14:paraId="41CD0C01" w14:textId="0E518858" w:rsidR="0062233A" w:rsidRPr="00911F94" w:rsidRDefault="005C7753" w:rsidP="000A5B10">
            <w:pPr>
              <w:pStyle w:val="TableParagraph"/>
              <w:spacing w:before="0" w:after="120"/>
              <w:jc w:val="both"/>
              <w:rPr>
                <w:sz w:val="24"/>
                <w:szCs w:val="24"/>
                <w:lang w:val="tr-TR"/>
              </w:rPr>
            </w:pPr>
            <w:r w:rsidRPr="00911F94">
              <w:rPr>
                <w:spacing w:val="-2"/>
                <w:sz w:val="24"/>
                <w:szCs w:val="24"/>
                <w:lang w:val="tr-TR"/>
              </w:rPr>
              <w:lastRenderedPageBreak/>
              <w:t>Örgütleme</w:t>
            </w:r>
          </w:p>
        </w:tc>
        <w:tc>
          <w:tcPr>
            <w:tcW w:w="6520" w:type="dxa"/>
            <w:vAlign w:val="center"/>
          </w:tcPr>
          <w:p w14:paraId="72524858" w14:textId="7AF04B59" w:rsidR="0062233A" w:rsidRPr="00911F94" w:rsidRDefault="00FA0C12" w:rsidP="000A5B10">
            <w:pPr>
              <w:pStyle w:val="TableParagraph"/>
              <w:spacing w:before="0" w:after="120"/>
              <w:jc w:val="both"/>
              <w:rPr>
                <w:sz w:val="24"/>
                <w:szCs w:val="24"/>
                <w:lang w:val="tr-TR"/>
              </w:rPr>
            </w:pPr>
            <w:r w:rsidRPr="00911F94">
              <w:rPr>
                <w:sz w:val="24"/>
                <w:szCs w:val="24"/>
                <w:lang w:val="tr-TR"/>
              </w:rPr>
              <w:t>Önceliklendirir, düzenler, bütünleştirir, organize eder, planlar, koordine eder, ilişkilendirir, değerleri sıralar, birleştirir.</w:t>
            </w:r>
          </w:p>
        </w:tc>
      </w:tr>
      <w:tr w:rsidR="0062233A" w:rsidRPr="00911F94" w14:paraId="35F517A2" w14:textId="77777777" w:rsidTr="000A5B10">
        <w:trPr>
          <w:trHeight w:val="824"/>
          <w:jc w:val="center"/>
        </w:trPr>
        <w:tc>
          <w:tcPr>
            <w:tcW w:w="2689" w:type="dxa"/>
            <w:vAlign w:val="center"/>
          </w:tcPr>
          <w:p w14:paraId="2AF1FA42" w14:textId="2069363C" w:rsidR="0062233A" w:rsidRPr="00911F94" w:rsidRDefault="005C7753" w:rsidP="000A5B10">
            <w:pPr>
              <w:pStyle w:val="TableParagraph"/>
              <w:spacing w:before="0" w:after="120"/>
              <w:jc w:val="both"/>
              <w:rPr>
                <w:sz w:val="24"/>
                <w:szCs w:val="24"/>
                <w:lang w:val="tr-TR"/>
              </w:rPr>
            </w:pPr>
            <w:r w:rsidRPr="00911F94">
              <w:rPr>
                <w:spacing w:val="-2"/>
                <w:sz w:val="24"/>
                <w:szCs w:val="24"/>
                <w:lang w:val="tr-TR"/>
              </w:rPr>
              <w:t>Kişilik Haline getirme</w:t>
            </w:r>
          </w:p>
        </w:tc>
        <w:tc>
          <w:tcPr>
            <w:tcW w:w="6520" w:type="dxa"/>
            <w:vAlign w:val="center"/>
          </w:tcPr>
          <w:p w14:paraId="201A8F38" w14:textId="4967014A" w:rsidR="0062233A" w:rsidRPr="00911F94" w:rsidRDefault="00FA0C12" w:rsidP="000A5B10">
            <w:pPr>
              <w:pStyle w:val="TableParagraph"/>
              <w:spacing w:before="0" w:after="120"/>
              <w:jc w:val="both"/>
              <w:rPr>
                <w:sz w:val="24"/>
                <w:szCs w:val="24"/>
                <w:lang w:val="tr-TR"/>
              </w:rPr>
            </w:pPr>
            <w:r w:rsidRPr="00911F94">
              <w:rPr>
                <w:sz w:val="24"/>
                <w:szCs w:val="24"/>
                <w:lang w:val="tr-TR"/>
              </w:rPr>
              <w:t>Benimser, uygular, içselleştirir, davranış hâline getirir, sürekli uygular, karakterize eder, tutarlı biçimde gösterir, yaşam biçimi hâline getirir.</w:t>
            </w:r>
          </w:p>
        </w:tc>
      </w:tr>
    </w:tbl>
    <w:p w14:paraId="785799D0" w14:textId="77777777" w:rsidR="00103B26" w:rsidRPr="00911F94" w:rsidRDefault="00103B26" w:rsidP="003A5283">
      <w:pPr>
        <w:spacing w:after="120" w:line="276" w:lineRule="auto"/>
        <w:ind w:firstLine="709"/>
        <w:jc w:val="both"/>
        <w:rPr>
          <w:rFonts w:ascii="Times New Roman" w:hAnsi="Times New Roman" w:cs="Times New Roman"/>
        </w:rPr>
      </w:pPr>
    </w:p>
    <w:p w14:paraId="4B7A1460" w14:textId="71AC4172" w:rsidR="0062233A" w:rsidRPr="00911F94" w:rsidRDefault="006771ED" w:rsidP="00103B26">
      <w:pPr>
        <w:spacing w:after="120" w:line="276" w:lineRule="auto"/>
        <w:ind w:left="284" w:hanging="284"/>
        <w:jc w:val="both"/>
        <w:rPr>
          <w:rFonts w:ascii="Times New Roman" w:hAnsi="Times New Roman" w:cs="Times New Roman"/>
          <w:b/>
        </w:rPr>
      </w:pPr>
      <w:r w:rsidRPr="00911F94">
        <w:rPr>
          <w:rFonts w:ascii="Times New Roman" w:hAnsi="Times New Roman" w:cs="Times New Roman"/>
        </w:rPr>
        <w:t>Taksonomi</w:t>
      </w:r>
      <w:r w:rsidR="00850241" w:rsidRPr="00911F94">
        <w:rPr>
          <w:rFonts w:ascii="Times New Roman" w:hAnsi="Times New Roman" w:cs="Times New Roman"/>
        </w:rPr>
        <w:t>nin psikomotor</w:t>
      </w:r>
      <w:r w:rsidR="00CF6D2C" w:rsidRPr="00911F94">
        <w:rPr>
          <w:rFonts w:ascii="Times New Roman" w:hAnsi="Times New Roman" w:cs="Times New Roman"/>
        </w:rPr>
        <w:t xml:space="preserve"> </w:t>
      </w:r>
      <w:r w:rsidRPr="00911F94">
        <w:rPr>
          <w:rFonts w:ascii="Times New Roman" w:hAnsi="Times New Roman" w:cs="Times New Roman"/>
        </w:rPr>
        <w:t>(devimsel</w:t>
      </w:r>
      <w:r w:rsidR="00850241" w:rsidRPr="00911F94">
        <w:rPr>
          <w:rFonts w:ascii="Times New Roman" w:hAnsi="Times New Roman" w:cs="Times New Roman"/>
        </w:rPr>
        <w:t>) alan boyutuna ilişkin örnek fiiller şunlardır:</w:t>
      </w:r>
    </w:p>
    <w:tbl>
      <w:tblPr>
        <w:tblStyle w:val="TableNormal1"/>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6525"/>
      </w:tblGrid>
      <w:tr w:rsidR="00850241" w:rsidRPr="00911F94" w14:paraId="25C87B0F" w14:textId="77777777" w:rsidTr="00103B26">
        <w:trPr>
          <w:trHeight w:val="357"/>
          <w:jc w:val="center"/>
        </w:trPr>
        <w:tc>
          <w:tcPr>
            <w:tcW w:w="2689" w:type="dxa"/>
            <w:shd w:val="clear" w:color="auto" w:fill="BCD6ED"/>
            <w:vAlign w:val="center"/>
          </w:tcPr>
          <w:p w14:paraId="256C7E51" w14:textId="6C509AB7" w:rsidR="00850241" w:rsidRPr="00911F94" w:rsidRDefault="006771ED" w:rsidP="00103B26">
            <w:pPr>
              <w:pStyle w:val="TableParagraph"/>
              <w:spacing w:before="0" w:after="120" w:line="276" w:lineRule="auto"/>
              <w:rPr>
                <w:b/>
                <w:sz w:val="24"/>
                <w:szCs w:val="24"/>
                <w:lang w:val="tr-TR"/>
              </w:rPr>
            </w:pPr>
            <w:r w:rsidRPr="00911F94">
              <w:rPr>
                <w:b/>
                <w:spacing w:val="-2"/>
                <w:sz w:val="24"/>
                <w:szCs w:val="24"/>
                <w:lang w:val="tr-TR"/>
              </w:rPr>
              <w:t>Psikomotor (Devimsel</w:t>
            </w:r>
            <w:r w:rsidR="00850241" w:rsidRPr="00911F94">
              <w:rPr>
                <w:b/>
                <w:spacing w:val="-2"/>
                <w:sz w:val="24"/>
                <w:szCs w:val="24"/>
                <w:lang w:val="tr-TR"/>
              </w:rPr>
              <w:t>) Alan Düzeyleri</w:t>
            </w:r>
          </w:p>
        </w:tc>
        <w:tc>
          <w:tcPr>
            <w:tcW w:w="6525" w:type="dxa"/>
            <w:shd w:val="clear" w:color="auto" w:fill="BCD6ED"/>
            <w:vAlign w:val="center"/>
          </w:tcPr>
          <w:p w14:paraId="4E36C24A" w14:textId="3A200CCC" w:rsidR="00850241" w:rsidRPr="00911F94" w:rsidRDefault="00850241" w:rsidP="00103B26">
            <w:pPr>
              <w:pStyle w:val="TableParagraph"/>
              <w:spacing w:before="0" w:after="120" w:line="276" w:lineRule="auto"/>
              <w:rPr>
                <w:b/>
                <w:sz w:val="24"/>
                <w:szCs w:val="24"/>
                <w:lang w:val="tr-TR"/>
              </w:rPr>
            </w:pPr>
            <w:r w:rsidRPr="00911F94">
              <w:rPr>
                <w:b/>
                <w:spacing w:val="-2"/>
                <w:sz w:val="24"/>
                <w:szCs w:val="24"/>
                <w:lang w:val="tr-TR"/>
              </w:rPr>
              <w:t>Fiil Örnekleri</w:t>
            </w:r>
          </w:p>
        </w:tc>
      </w:tr>
      <w:tr w:rsidR="0062233A" w:rsidRPr="00911F94" w14:paraId="4C7B452C" w14:textId="77777777" w:rsidTr="00103B26">
        <w:trPr>
          <w:trHeight w:val="936"/>
          <w:jc w:val="center"/>
        </w:trPr>
        <w:tc>
          <w:tcPr>
            <w:tcW w:w="2689" w:type="dxa"/>
            <w:vAlign w:val="center"/>
          </w:tcPr>
          <w:p w14:paraId="1BF8194B" w14:textId="77777777" w:rsidR="0062233A" w:rsidRPr="00911F94" w:rsidRDefault="0062233A" w:rsidP="00103B26">
            <w:pPr>
              <w:pStyle w:val="TableParagraph"/>
              <w:spacing w:before="0" w:after="120" w:line="276" w:lineRule="auto"/>
              <w:jc w:val="both"/>
              <w:rPr>
                <w:sz w:val="24"/>
                <w:szCs w:val="24"/>
                <w:lang w:val="tr-TR"/>
              </w:rPr>
            </w:pPr>
            <w:r w:rsidRPr="00911F94">
              <w:rPr>
                <w:spacing w:val="-2"/>
                <w:sz w:val="24"/>
                <w:szCs w:val="24"/>
                <w:lang w:val="tr-TR"/>
              </w:rPr>
              <w:t>Algılama</w:t>
            </w:r>
          </w:p>
        </w:tc>
        <w:tc>
          <w:tcPr>
            <w:tcW w:w="6525" w:type="dxa"/>
            <w:vAlign w:val="center"/>
          </w:tcPr>
          <w:p w14:paraId="17EF256B" w14:textId="0AEB8850" w:rsidR="0062233A" w:rsidRPr="00911F94" w:rsidRDefault="00FA0C12" w:rsidP="00103B26">
            <w:pPr>
              <w:pStyle w:val="TableParagraph"/>
              <w:spacing w:before="0" w:after="120" w:line="276" w:lineRule="auto"/>
              <w:jc w:val="both"/>
              <w:rPr>
                <w:sz w:val="24"/>
                <w:szCs w:val="24"/>
                <w:lang w:val="tr-TR"/>
              </w:rPr>
            </w:pPr>
            <w:r w:rsidRPr="00911F94">
              <w:rPr>
                <w:sz w:val="24"/>
                <w:szCs w:val="24"/>
                <w:lang w:val="tr-TR"/>
              </w:rPr>
              <w:t>Fark eder, gözlemler, tanır, seçer, algılar, tespit eder, ayırt eder, dinler, izler.</w:t>
            </w:r>
          </w:p>
        </w:tc>
      </w:tr>
      <w:tr w:rsidR="0062233A" w:rsidRPr="00911F94" w14:paraId="7B3768A5" w14:textId="77777777" w:rsidTr="00103B26">
        <w:trPr>
          <w:trHeight w:val="736"/>
          <w:jc w:val="center"/>
        </w:trPr>
        <w:tc>
          <w:tcPr>
            <w:tcW w:w="2689" w:type="dxa"/>
            <w:vAlign w:val="center"/>
          </w:tcPr>
          <w:p w14:paraId="352946D2" w14:textId="07E697E5" w:rsidR="0062233A" w:rsidRPr="00911F94" w:rsidRDefault="0062233A" w:rsidP="00103B26">
            <w:pPr>
              <w:pStyle w:val="TableParagraph"/>
              <w:spacing w:before="0" w:after="120" w:line="276" w:lineRule="auto"/>
              <w:jc w:val="both"/>
              <w:rPr>
                <w:sz w:val="24"/>
                <w:szCs w:val="24"/>
                <w:lang w:val="tr-TR"/>
              </w:rPr>
            </w:pPr>
            <w:r w:rsidRPr="00911F94">
              <w:rPr>
                <w:spacing w:val="-2"/>
                <w:sz w:val="24"/>
                <w:szCs w:val="24"/>
                <w:lang w:val="tr-TR"/>
              </w:rPr>
              <w:t>Kurul</w:t>
            </w:r>
            <w:r w:rsidR="00FA0C12" w:rsidRPr="00911F94">
              <w:rPr>
                <w:spacing w:val="-2"/>
                <w:sz w:val="24"/>
                <w:szCs w:val="24"/>
                <w:lang w:val="tr-TR"/>
              </w:rPr>
              <w:t>ma</w:t>
            </w:r>
          </w:p>
        </w:tc>
        <w:tc>
          <w:tcPr>
            <w:tcW w:w="6525" w:type="dxa"/>
            <w:vAlign w:val="center"/>
          </w:tcPr>
          <w:p w14:paraId="0B8EAAB4" w14:textId="2E64EDF0" w:rsidR="0062233A" w:rsidRPr="00911F94" w:rsidRDefault="00FA0C12" w:rsidP="00103B26">
            <w:pPr>
              <w:pStyle w:val="TableParagraph"/>
              <w:spacing w:before="0" w:after="120" w:line="276" w:lineRule="auto"/>
              <w:jc w:val="both"/>
              <w:rPr>
                <w:sz w:val="24"/>
                <w:szCs w:val="24"/>
                <w:lang w:val="tr-TR"/>
              </w:rPr>
            </w:pPr>
            <w:r w:rsidRPr="00911F94">
              <w:rPr>
                <w:sz w:val="24"/>
                <w:szCs w:val="24"/>
                <w:lang w:val="tr-TR"/>
              </w:rPr>
              <w:t>Hazırlanır, hazırlar, istek gösterir, eğilim gösterir, motive olur, pozisyon alır, ayarlanır, düzenler.</w:t>
            </w:r>
          </w:p>
        </w:tc>
      </w:tr>
      <w:tr w:rsidR="0062233A" w:rsidRPr="00911F94" w14:paraId="6911BA34" w14:textId="77777777" w:rsidTr="00103B26">
        <w:trPr>
          <w:trHeight w:val="846"/>
          <w:jc w:val="center"/>
        </w:trPr>
        <w:tc>
          <w:tcPr>
            <w:tcW w:w="2689" w:type="dxa"/>
            <w:vAlign w:val="center"/>
          </w:tcPr>
          <w:p w14:paraId="4E022A54" w14:textId="77777777" w:rsidR="0062233A" w:rsidRPr="00911F94" w:rsidRDefault="0062233A" w:rsidP="00103B26">
            <w:pPr>
              <w:pStyle w:val="TableParagraph"/>
              <w:spacing w:before="0" w:after="120" w:line="276" w:lineRule="auto"/>
              <w:jc w:val="both"/>
              <w:rPr>
                <w:sz w:val="24"/>
                <w:szCs w:val="24"/>
                <w:lang w:val="tr-TR"/>
              </w:rPr>
            </w:pPr>
            <w:r w:rsidRPr="00911F94">
              <w:rPr>
                <w:spacing w:val="-2"/>
                <w:sz w:val="24"/>
                <w:szCs w:val="24"/>
                <w:lang w:val="tr-TR"/>
              </w:rPr>
              <w:t>Kılavuzla Yapma</w:t>
            </w:r>
          </w:p>
        </w:tc>
        <w:tc>
          <w:tcPr>
            <w:tcW w:w="6525" w:type="dxa"/>
            <w:vAlign w:val="center"/>
          </w:tcPr>
          <w:p w14:paraId="441EB4FA" w14:textId="216D79AC" w:rsidR="0062233A" w:rsidRPr="00911F94" w:rsidRDefault="003271FB" w:rsidP="00103B26">
            <w:pPr>
              <w:pStyle w:val="TableParagraph"/>
              <w:spacing w:before="0" w:after="120" w:line="276" w:lineRule="auto"/>
              <w:jc w:val="both"/>
              <w:rPr>
                <w:sz w:val="24"/>
                <w:szCs w:val="24"/>
                <w:lang w:val="tr-TR"/>
              </w:rPr>
            </w:pPr>
            <w:r w:rsidRPr="00911F94">
              <w:rPr>
                <w:sz w:val="24"/>
                <w:szCs w:val="24"/>
                <w:lang w:val="tr-TR"/>
              </w:rPr>
              <w:t>Takip eder, izler, uygular, tekrar eder, model alır, kopyalar, rehberlikle yapar, yönergeleri izler, deneme yapar.</w:t>
            </w:r>
          </w:p>
        </w:tc>
      </w:tr>
      <w:tr w:rsidR="0062233A" w:rsidRPr="00911F94" w14:paraId="33970CFA" w14:textId="77777777" w:rsidTr="00103B26">
        <w:trPr>
          <w:trHeight w:val="1040"/>
          <w:jc w:val="center"/>
        </w:trPr>
        <w:tc>
          <w:tcPr>
            <w:tcW w:w="2689" w:type="dxa"/>
            <w:vAlign w:val="center"/>
          </w:tcPr>
          <w:p w14:paraId="5E8DC679" w14:textId="3C2ACEA1" w:rsidR="0062233A" w:rsidRPr="00911F94" w:rsidRDefault="001A49FD" w:rsidP="00103B26">
            <w:pPr>
              <w:pStyle w:val="TableParagraph"/>
              <w:spacing w:before="0" w:after="120" w:line="276" w:lineRule="auto"/>
              <w:jc w:val="both"/>
              <w:rPr>
                <w:sz w:val="24"/>
                <w:szCs w:val="24"/>
                <w:lang w:val="tr-TR"/>
              </w:rPr>
            </w:pPr>
            <w:r w:rsidRPr="00911F94">
              <w:rPr>
                <w:sz w:val="24"/>
                <w:szCs w:val="24"/>
                <w:lang w:val="tr-TR"/>
              </w:rPr>
              <w:t>Mekanikleşme</w:t>
            </w:r>
          </w:p>
        </w:tc>
        <w:tc>
          <w:tcPr>
            <w:tcW w:w="6525" w:type="dxa"/>
            <w:vAlign w:val="center"/>
          </w:tcPr>
          <w:p w14:paraId="0003F9E9" w14:textId="6FE21A43" w:rsidR="0062233A" w:rsidRPr="00911F94" w:rsidRDefault="003271FB" w:rsidP="00103B26">
            <w:pPr>
              <w:pStyle w:val="TableParagraph"/>
              <w:spacing w:before="0" w:after="120" w:line="276" w:lineRule="auto"/>
              <w:jc w:val="both"/>
              <w:rPr>
                <w:sz w:val="24"/>
                <w:szCs w:val="24"/>
                <w:lang w:val="tr-TR"/>
              </w:rPr>
            </w:pPr>
            <w:r w:rsidRPr="00911F94">
              <w:rPr>
                <w:sz w:val="24"/>
                <w:szCs w:val="24"/>
                <w:lang w:val="tr-TR"/>
              </w:rPr>
              <w:t xml:space="preserve">Süreklileştirir, alışkanlık hâline getirir, içselleştirir, tutarlı biçimde uygular, kalıcı </w:t>
            </w:r>
            <w:r w:rsidR="001A49FD" w:rsidRPr="00911F94">
              <w:rPr>
                <w:sz w:val="24"/>
                <w:szCs w:val="24"/>
                <w:lang w:val="tr-TR"/>
              </w:rPr>
              <w:t>hâle getirir, otomatikleştirir.</w:t>
            </w:r>
          </w:p>
        </w:tc>
      </w:tr>
      <w:tr w:rsidR="002B45E6" w:rsidRPr="00911F94" w14:paraId="6A2C6E74" w14:textId="77777777" w:rsidTr="00103B26">
        <w:trPr>
          <w:trHeight w:val="1040"/>
          <w:jc w:val="center"/>
        </w:trPr>
        <w:tc>
          <w:tcPr>
            <w:tcW w:w="2689" w:type="dxa"/>
            <w:vAlign w:val="center"/>
          </w:tcPr>
          <w:p w14:paraId="755B5E68" w14:textId="4E27B6F9" w:rsidR="002B45E6" w:rsidRPr="00911F94" w:rsidRDefault="001A49FD" w:rsidP="00103B26">
            <w:pPr>
              <w:pStyle w:val="TableParagraph"/>
              <w:spacing w:before="0" w:after="120" w:line="276" w:lineRule="auto"/>
              <w:jc w:val="both"/>
              <w:rPr>
                <w:sz w:val="24"/>
                <w:szCs w:val="24"/>
                <w:lang w:val="tr-TR"/>
              </w:rPr>
            </w:pPr>
            <w:r w:rsidRPr="00911F94">
              <w:rPr>
                <w:sz w:val="24"/>
                <w:szCs w:val="24"/>
                <w:lang w:val="tr-TR" w:eastAsia="tr-TR"/>
              </w:rPr>
              <w:t>Beceri Haline Getirme</w:t>
            </w:r>
          </w:p>
        </w:tc>
        <w:tc>
          <w:tcPr>
            <w:tcW w:w="6525" w:type="dxa"/>
            <w:vAlign w:val="center"/>
          </w:tcPr>
          <w:p w14:paraId="4D41A38E" w14:textId="7998530F" w:rsidR="002B45E6" w:rsidRPr="00911F94" w:rsidRDefault="002B45E6" w:rsidP="00103B26">
            <w:pPr>
              <w:pStyle w:val="TableParagraph"/>
              <w:spacing w:before="0" w:after="120" w:line="276" w:lineRule="auto"/>
              <w:jc w:val="both"/>
              <w:rPr>
                <w:sz w:val="24"/>
                <w:szCs w:val="24"/>
                <w:lang w:val="tr-TR"/>
              </w:rPr>
            </w:pPr>
            <w:r w:rsidRPr="00911F94">
              <w:rPr>
                <w:sz w:val="24"/>
                <w:szCs w:val="24"/>
                <w:lang w:val="tr-TR"/>
              </w:rPr>
              <w:t>Uygular, gerçekleştirir, icra eder, yürütür, kullanır, koordine eder, kontrol eder, tamamlar, başarıyla yapar, sorunsuz gerçekleştirir, güvenli şekilde uygular, akıcı biçimde yapar, hatasız gerçekleştirir.</w:t>
            </w:r>
          </w:p>
        </w:tc>
      </w:tr>
      <w:tr w:rsidR="002B45E6" w:rsidRPr="00911F94" w14:paraId="204F0DA5" w14:textId="77777777" w:rsidTr="00103B26">
        <w:trPr>
          <w:trHeight w:val="1057"/>
          <w:jc w:val="center"/>
        </w:trPr>
        <w:tc>
          <w:tcPr>
            <w:tcW w:w="2689" w:type="dxa"/>
            <w:vAlign w:val="center"/>
          </w:tcPr>
          <w:p w14:paraId="7710A311" w14:textId="36D70391" w:rsidR="002B45E6" w:rsidRPr="00911F94" w:rsidRDefault="002B45E6" w:rsidP="00103B26">
            <w:pPr>
              <w:pStyle w:val="TableParagraph"/>
              <w:spacing w:before="0" w:after="120" w:line="276" w:lineRule="auto"/>
              <w:jc w:val="both"/>
              <w:rPr>
                <w:sz w:val="24"/>
                <w:szCs w:val="24"/>
                <w:lang w:val="tr-TR"/>
              </w:rPr>
            </w:pPr>
            <w:r w:rsidRPr="00911F94">
              <w:rPr>
                <w:spacing w:val="-2"/>
                <w:sz w:val="24"/>
                <w:szCs w:val="24"/>
                <w:lang w:val="tr-TR"/>
              </w:rPr>
              <w:t>Uyum</w:t>
            </w:r>
          </w:p>
        </w:tc>
        <w:tc>
          <w:tcPr>
            <w:tcW w:w="6525" w:type="dxa"/>
            <w:vAlign w:val="center"/>
          </w:tcPr>
          <w:p w14:paraId="544CC5DA" w14:textId="22FEA341" w:rsidR="002B45E6" w:rsidRPr="00911F94" w:rsidRDefault="002B45E6" w:rsidP="00103B26">
            <w:pPr>
              <w:pStyle w:val="TableParagraph"/>
              <w:spacing w:before="0" w:after="120" w:line="276" w:lineRule="auto"/>
              <w:jc w:val="both"/>
              <w:rPr>
                <w:sz w:val="24"/>
                <w:szCs w:val="24"/>
                <w:lang w:val="tr-TR"/>
              </w:rPr>
            </w:pPr>
            <w:r w:rsidRPr="00911F94">
              <w:rPr>
                <w:sz w:val="24"/>
                <w:szCs w:val="24"/>
                <w:lang w:val="tr-TR"/>
              </w:rPr>
              <w:t>Uyarlar, değiştirir, düzenler, yeniden düzenler, koşullara göre ayarlar, farklı durumlara uygular, adapte eder, esnek biçimde uygular.</w:t>
            </w:r>
          </w:p>
        </w:tc>
      </w:tr>
      <w:tr w:rsidR="002B45E6" w:rsidRPr="00911F94" w14:paraId="64F79B10" w14:textId="77777777" w:rsidTr="00103B26">
        <w:trPr>
          <w:trHeight w:val="988"/>
          <w:jc w:val="center"/>
        </w:trPr>
        <w:tc>
          <w:tcPr>
            <w:tcW w:w="2689" w:type="dxa"/>
            <w:vAlign w:val="center"/>
          </w:tcPr>
          <w:p w14:paraId="13CB376E" w14:textId="77777777" w:rsidR="002B45E6" w:rsidRPr="00911F94" w:rsidRDefault="002B45E6" w:rsidP="00103B26">
            <w:pPr>
              <w:pStyle w:val="TableParagraph"/>
              <w:spacing w:before="0" w:after="120" w:line="276" w:lineRule="auto"/>
              <w:jc w:val="both"/>
              <w:rPr>
                <w:sz w:val="24"/>
                <w:szCs w:val="24"/>
                <w:lang w:val="tr-TR"/>
              </w:rPr>
            </w:pPr>
            <w:r w:rsidRPr="00911F94">
              <w:rPr>
                <w:spacing w:val="-2"/>
                <w:sz w:val="24"/>
                <w:szCs w:val="24"/>
                <w:lang w:val="tr-TR"/>
              </w:rPr>
              <w:t>Yaratma</w:t>
            </w:r>
          </w:p>
        </w:tc>
        <w:tc>
          <w:tcPr>
            <w:tcW w:w="6525" w:type="dxa"/>
            <w:vAlign w:val="center"/>
          </w:tcPr>
          <w:p w14:paraId="761A2B2F" w14:textId="75121D8A" w:rsidR="002B45E6" w:rsidRPr="00911F94" w:rsidRDefault="002B45E6" w:rsidP="00103B26">
            <w:pPr>
              <w:pStyle w:val="TableParagraph"/>
              <w:spacing w:before="0" w:after="120" w:line="276" w:lineRule="auto"/>
              <w:jc w:val="both"/>
              <w:rPr>
                <w:sz w:val="24"/>
                <w:szCs w:val="24"/>
                <w:lang w:val="tr-TR"/>
              </w:rPr>
            </w:pPr>
            <w:r w:rsidRPr="00911F94">
              <w:rPr>
                <w:sz w:val="24"/>
                <w:szCs w:val="24"/>
                <w:lang w:val="tr-TR"/>
              </w:rPr>
              <w:t>Tasarlar, geliştirir, oluşturur, üretir, ortaya koyar, planlar, özgünleştirir, yeni bir hareket geliştirir, yeni bir teknik oluşturur.</w:t>
            </w:r>
          </w:p>
        </w:tc>
      </w:tr>
    </w:tbl>
    <w:p w14:paraId="03FB9773" w14:textId="77777777" w:rsidR="00C03FF1" w:rsidRPr="00911F94" w:rsidRDefault="00C03FF1" w:rsidP="003A5283">
      <w:pPr>
        <w:spacing w:after="120" w:line="276" w:lineRule="auto"/>
        <w:ind w:firstLine="709"/>
        <w:jc w:val="both"/>
        <w:rPr>
          <w:rFonts w:ascii="Times New Roman" w:hAnsi="Times New Roman" w:cs="Times New Roman"/>
        </w:rPr>
      </w:pPr>
    </w:p>
    <w:p w14:paraId="65EDD81D" w14:textId="32587BA9" w:rsidR="00C03FF1" w:rsidRPr="00911F94" w:rsidRDefault="001C50F7"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2.3.</w:t>
      </w:r>
      <w:r w:rsidR="00C03FF1" w:rsidRPr="00911F94">
        <w:rPr>
          <w:rFonts w:ascii="Times New Roman" w:hAnsi="Times New Roman" w:cs="Times New Roman"/>
          <w:sz w:val="24"/>
          <w:szCs w:val="24"/>
        </w:rPr>
        <w:t xml:space="preserve"> Bologna Sürecine Uyumluluk</w:t>
      </w:r>
    </w:p>
    <w:p w14:paraId="4B5B10A3" w14:textId="7541E4BC" w:rsidR="008C42BC" w:rsidRPr="00911F94" w:rsidRDefault="008C42BC"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Yeni ders teklifi hazırlanırken Bologna sürecine uyum da gözetilmelidir. Bu bağlamda alt başlıklar dikkate alınmalıdır. </w:t>
      </w:r>
    </w:p>
    <w:p w14:paraId="7088B95B" w14:textId="42C24832" w:rsidR="00C03FF1" w:rsidRPr="00911F94" w:rsidRDefault="00D03F46" w:rsidP="00B435B9">
      <w:pPr>
        <w:pStyle w:val="Heading3"/>
        <w:ind w:firstLine="709"/>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2.3.1</w:t>
      </w:r>
      <w:r w:rsidR="004D4854" w:rsidRPr="00911F94">
        <w:rPr>
          <w:rStyle w:val="Strong"/>
          <w:rFonts w:ascii="Times New Roman" w:hAnsi="Times New Roman" w:cs="Times New Roman"/>
          <w:b w:val="0"/>
          <w:bCs w:val="0"/>
          <w:sz w:val="24"/>
          <w:szCs w:val="24"/>
        </w:rPr>
        <w:t>.</w:t>
      </w:r>
      <w:r w:rsidR="00751DFD" w:rsidRPr="00911F94">
        <w:rPr>
          <w:rStyle w:val="Strong"/>
          <w:rFonts w:ascii="Times New Roman" w:hAnsi="Times New Roman" w:cs="Times New Roman"/>
          <w:b w:val="0"/>
          <w:bCs w:val="0"/>
          <w:sz w:val="24"/>
          <w:szCs w:val="24"/>
        </w:rPr>
        <w:t xml:space="preserve"> </w:t>
      </w:r>
      <w:r w:rsidR="00A070EB" w:rsidRPr="00911F94">
        <w:rPr>
          <w:rStyle w:val="Strong"/>
          <w:rFonts w:ascii="Times New Roman" w:hAnsi="Times New Roman" w:cs="Times New Roman"/>
          <w:b w:val="0"/>
          <w:bCs w:val="0"/>
          <w:sz w:val="24"/>
          <w:szCs w:val="24"/>
        </w:rPr>
        <w:t>Bologna Sürecine Uyumlulu</w:t>
      </w:r>
      <w:r w:rsidR="00E34A55" w:rsidRPr="00911F94">
        <w:rPr>
          <w:rStyle w:val="Strong"/>
          <w:rFonts w:ascii="Times New Roman" w:hAnsi="Times New Roman" w:cs="Times New Roman"/>
          <w:b w:val="0"/>
          <w:bCs w:val="0"/>
          <w:sz w:val="24"/>
          <w:szCs w:val="24"/>
        </w:rPr>
        <w:t xml:space="preserve">ğun </w:t>
      </w:r>
      <w:r w:rsidR="00C03FF1" w:rsidRPr="00911F94">
        <w:rPr>
          <w:rStyle w:val="Strong"/>
          <w:rFonts w:ascii="Times New Roman" w:hAnsi="Times New Roman" w:cs="Times New Roman"/>
          <w:b w:val="0"/>
          <w:bCs w:val="0"/>
          <w:sz w:val="24"/>
          <w:szCs w:val="24"/>
        </w:rPr>
        <w:t>Önem</w:t>
      </w:r>
      <w:r w:rsidR="00751DFD" w:rsidRPr="00911F94">
        <w:rPr>
          <w:rStyle w:val="Strong"/>
          <w:rFonts w:ascii="Times New Roman" w:hAnsi="Times New Roman" w:cs="Times New Roman"/>
          <w:b w:val="0"/>
          <w:bCs w:val="0"/>
          <w:sz w:val="24"/>
          <w:szCs w:val="24"/>
        </w:rPr>
        <w:t>i</w:t>
      </w:r>
    </w:p>
    <w:p w14:paraId="2460F22C" w14:textId="4534454F" w:rsidR="001C50F7"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Bologna süreci, Avrupa</w:t>
      </w:r>
      <w:r w:rsidR="00CF6D2C" w:rsidRPr="00911F94">
        <w:rPr>
          <w:rFonts w:ascii="Times New Roman" w:hAnsi="Times New Roman" w:cs="Times New Roman"/>
        </w:rPr>
        <w:t xml:space="preserve">’da </w:t>
      </w:r>
      <w:r w:rsidRPr="00911F94">
        <w:rPr>
          <w:rFonts w:ascii="Times New Roman" w:hAnsi="Times New Roman" w:cs="Times New Roman"/>
        </w:rPr>
        <w:t>yükseköğretim alanında</w:t>
      </w:r>
      <w:r w:rsidR="00CF6D2C" w:rsidRPr="00911F94">
        <w:rPr>
          <w:rFonts w:ascii="Times New Roman" w:hAnsi="Times New Roman" w:cs="Times New Roman"/>
        </w:rPr>
        <w:t xml:space="preserve"> uygulanan</w:t>
      </w:r>
      <w:r w:rsidRPr="00911F94">
        <w:rPr>
          <w:rFonts w:ascii="Times New Roman" w:hAnsi="Times New Roman" w:cs="Times New Roman"/>
        </w:rPr>
        <w:t xml:space="preserve"> ortak bir kalite sistemidir. </w:t>
      </w:r>
      <w:r w:rsidR="00CF6D2C" w:rsidRPr="00911F94">
        <w:rPr>
          <w:rFonts w:ascii="Times New Roman" w:hAnsi="Times New Roman" w:cs="Times New Roman"/>
        </w:rPr>
        <w:t xml:space="preserve">Böylelikle üniversiteler </w:t>
      </w:r>
      <w:r w:rsidRPr="00911F94">
        <w:rPr>
          <w:rFonts w:ascii="Times New Roman" w:hAnsi="Times New Roman" w:cs="Times New Roman"/>
        </w:rPr>
        <w:t>ders</w:t>
      </w:r>
      <w:r w:rsidR="00CF6D2C" w:rsidRPr="00911F94">
        <w:rPr>
          <w:rFonts w:ascii="Times New Roman" w:hAnsi="Times New Roman" w:cs="Times New Roman"/>
        </w:rPr>
        <w:t>ler</w:t>
      </w:r>
      <w:r w:rsidRPr="00911F94">
        <w:rPr>
          <w:rFonts w:ascii="Times New Roman" w:hAnsi="Times New Roman" w:cs="Times New Roman"/>
        </w:rPr>
        <w:t xml:space="preserve">i iş yükü, </w:t>
      </w:r>
      <w:r w:rsidR="00715766" w:rsidRPr="00911F94">
        <w:rPr>
          <w:rFonts w:ascii="Times New Roman" w:hAnsi="Times New Roman" w:cs="Times New Roman"/>
        </w:rPr>
        <w:t xml:space="preserve">AKTS, </w:t>
      </w:r>
      <w:r w:rsidRPr="00911F94">
        <w:rPr>
          <w:rFonts w:ascii="Times New Roman" w:hAnsi="Times New Roman" w:cs="Times New Roman"/>
        </w:rPr>
        <w:t>haftalık içeriği, değerlendirme yöntemleri gibi bileşenlerle yapılandı</w:t>
      </w:r>
      <w:r w:rsidR="00CF6D2C" w:rsidRPr="00911F94">
        <w:rPr>
          <w:rFonts w:ascii="Times New Roman" w:hAnsi="Times New Roman" w:cs="Times New Roman"/>
        </w:rPr>
        <w:t xml:space="preserve">rarak </w:t>
      </w:r>
      <w:r w:rsidRPr="00911F94">
        <w:rPr>
          <w:rFonts w:ascii="Times New Roman" w:hAnsi="Times New Roman" w:cs="Times New Roman"/>
        </w:rPr>
        <w:t>uluslararası tanınır</w:t>
      </w:r>
      <w:r w:rsidR="00CF6D2C" w:rsidRPr="00911F94">
        <w:rPr>
          <w:rFonts w:ascii="Times New Roman" w:hAnsi="Times New Roman" w:cs="Times New Roman"/>
        </w:rPr>
        <w:t>lıklarını</w:t>
      </w:r>
      <w:r w:rsidRPr="00911F94">
        <w:rPr>
          <w:rFonts w:ascii="Times New Roman" w:hAnsi="Times New Roman" w:cs="Times New Roman"/>
        </w:rPr>
        <w:t xml:space="preserve"> artır</w:t>
      </w:r>
      <w:r w:rsidR="00CF6D2C" w:rsidRPr="00911F94">
        <w:rPr>
          <w:rFonts w:ascii="Times New Roman" w:hAnsi="Times New Roman" w:cs="Times New Roman"/>
        </w:rPr>
        <w:t>abilir, diplomaların diğer üniversitelerle karşılıklı tanınmasını sağlayabilir. Ayrıca ö</w:t>
      </w:r>
      <w:r w:rsidRPr="00911F94">
        <w:rPr>
          <w:rFonts w:ascii="Times New Roman" w:hAnsi="Times New Roman" w:cs="Times New Roman"/>
        </w:rPr>
        <w:t>ğrencilerin iş yük</w:t>
      </w:r>
      <w:r w:rsidR="00CF6D2C" w:rsidRPr="00911F94">
        <w:rPr>
          <w:rFonts w:ascii="Times New Roman" w:hAnsi="Times New Roman" w:cs="Times New Roman"/>
        </w:rPr>
        <w:t>leri</w:t>
      </w:r>
      <w:r w:rsidRPr="00911F94">
        <w:rPr>
          <w:rFonts w:ascii="Times New Roman" w:hAnsi="Times New Roman" w:cs="Times New Roman"/>
        </w:rPr>
        <w:t xml:space="preserve"> adil ve dengeli </w:t>
      </w:r>
      <w:r w:rsidR="00CF6D2C" w:rsidRPr="00911F94">
        <w:rPr>
          <w:rFonts w:ascii="Times New Roman" w:hAnsi="Times New Roman" w:cs="Times New Roman"/>
        </w:rPr>
        <w:t xml:space="preserve">bir </w:t>
      </w:r>
      <w:r w:rsidRPr="00911F94">
        <w:rPr>
          <w:rFonts w:ascii="Times New Roman" w:hAnsi="Times New Roman" w:cs="Times New Roman"/>
        </w:rPr>
        <w:t>biçimde planlan</w:t>
      </w:r>
      <w:r w:rsidR="00CF6D2C" w:rsidRPr="00911F94">
        <w:rPr>
          <w:rFonts w:ascii="Times New Roman" w:hAnsi="Times New Roman" w:cs="Times New Roman"/>
        </w:rPr>
        <w:t>abilir, d</w:t>
      </w:r>
      <w:r w:rsidRPr="00911F94">
        <w:rPr>
          <w:rFonts w:ascii="Times New Roman" w:hAnsi="Times New Roman" w:cs="Times New Roman"/>
        </w:rPr>
        <w:t>ers</w:t>
      </w:r>
      <w:r w:rsidR="00CF6D2C" w:rsidRPr="00911F94">
        <w:rPr>
          <w:rFonts w:ascii="Times New Roman" w:hAnsi="Times New Roman" w:cs="Times New Roman"/>
        </w:rPr>
        <w:t>ler</w:t>
      </w:r>
      <w:r w:rsidRPr="00911F94">
        <w:rPr>
          <w:rFonts w:ascii="Times New Roman" w:hAnsi="Times New Roman" w:cs="Times New Roman"/>
        </w:rPr>
        <w:t xml:space="preserve"> ulusal ve uluslararası öğrenciler için şeffaf hale </w:t>
      </w:r>
      <w:r w:rsidRPr="00911F94">
        <w:rPr>
          <w:rFonts w:ascii="Times New Roman" w:hAnsi="Times New Roman" w:cs="Times New Roman"/>
        </w:rPr>
        <w:lastRenderedPageBreak/>
        <w:t>ge</w:t>
      </w:r>
      <w:r w:rsidR="00CF6D2C" w:rsidRPr="00911F94">
        <w:rPr>
          <w:rFonts w:ascii="Times New Roman" w:hAnsi="Times New Roman" w:cs="Times New Roman"/>
        </w:rPr>
        <w:t xml:space="preserve">tirilebilir ve </w:t>
      </w:r>
      <w:r w:rsidRPr="00911F94">
        <w:rPr>
          <w:rFonts w:ascii="Times New Roman" w:hAnsi="Times New Roman" w:cs="Times New Roman"/>
        </w:rPr>
        <w:t>AKTS uyumu sayesinde öğrenciler farklı programlara geçişte sorun yaşa</w:t>
      </w:r>
      <w:r w:rsidR="00CF6D2C" w:rsidRPr="00911F94">
        <w:rPr>
          <w:rFonts w:ascii="Times New Roman" w:hAnsi="Times New Roman" w:cs="Times New Roman"/>
        </w:rPr>
        <w:t>mayabilir</w:t>
      </w:r>
      <w:r w:rsidRPr="00911F94">
        <w:rPr>
          <w:rFonts w:ascii="Times New Roman" w:hAnsi="Times New Roman" w:cs="Times New Roman"/>
        </w:rPr>
        <w:t>.</w:t>
      </w:r>
    </w:p>
    <w:p w14:paraId="345236EC" w14:textId="078CBF8A" w:rsidR="00DF6B2F" w:rsidRPr="00911F94" w:rsidRDefault="00D03F46" w:rsidP="00B435B9">
      <w:pPr>
        <w:pStyle w:val="Heading3"/>
        <w:ind w:firstLine="709"/>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2.3</w:t>
      </w:r>
      <w:r w:rsidR="004D4854" w:rsidRPr="00911F94">
        <w:rPr>
          <w:rStyle w:val="Strong"/>
          <w:rFonts w:ascii="Times New Roman" w:hAnsi="Times New Roman" w:cs="Times New Roman"/>
          <w:b w:val="0"/>
          <w:bCs w:val="0"/>
          <w:sz w:val="24"/>
          <w:szCs w:val="24"/>
        </w:rPr>
        <w:t xml:space="preserve">.2. </w:t>
      </w:r>
      <w:r w:rsidR="00DF6B2F" w:rsidRPr="00911F94">
        <w:rPr>
          <w:rStyle w:val="Strong"/>
          <w:rFonts w:ascii="Times New Roman" w:hAnsi="Times New Roman" w:cs="Times New Roman"/>
          <w:b w:val="0"/>
          <w:bCs w:val="0"/>
          <w:sz w:val="24"/>
          <w:szCs w:val="24"/>
        </w:rPr>
        <w:t>İş Yükü</w:t>
      </w:r>
    </w:p>
    <w:p w14:paraId="67C8A381" w14:textId="77777777" w:rsidR="008E1EC7" w:rsidRPr="00911F94" w:rsidRDefault="00DF6B2F" w:rsidP="003A5283">
      <w:pPr>
        <w:pStyle w:val="BodyText"/>
        <w:spacing w:after="120" w:line="276" w:lineRule="auto"/>
        <w:ind w:left="0" w:firstLine="709"/>
      </w:pPr>
      <w:r w:rsidRPr="00911F94">
        <w:t>İş</w:t>
      </w:r>
      <w:r w:rsidRPr="00911F94">
        <w:rPr>
          <w:spacing w:val="-3"/>
        </w:rPr>
        <w:t xml:space="preserve"> </w:t>
      </w:r>
      <w:r w:rsidRPr="00911F94">
        <w:t>yükü,</w:t>
      </w:r>
      <w:r w:rsidRPr="00911F94">
        <w:rPr>
          <w:spacing w:val="-3"/>
        </w:rPr>
        <w:t xml:space="preserve"> </w:t>
      </w:r>
      <w:r w:rsidRPr="00911F94">
        <w:t>öğrencinin</w:t>
      </w:r>
      <w:r w:rsidRPr="00911F94">
        <w:rPr>
          <w:spacing w:val="-3"/>
        </w:rPr>
        <w:t xml:space="preserve"> </w:t>
      </w:r>
      <w:r w:rsidRPr="00911F94">
        <w:t>hedeflenen</w:t>
      </w:r>
      <w:r w:rsidRPr="00911F94">
        <w:rPr>
          <w:spacing w:val="-3"/>
        </w:rPr>
        <w:t xml:space="preserve"> </w:t>
      </w:r>
      <w:r w:rsidRPr="00911F94">
        <w:t>öğrenme</w:t>
      </w:r>
      <w:r w:rsidRPr="00911F94">
        <w:rPr>
          <w:spacing w:val="-3"/>
        </w:rPr>
        <w:t xml:space="preserve"> </w:t>
      </w:r>
      <w:r w:rsidR="00A407FF" w:rsidRPr="00911F94">
        <w:t>çıktılarına</w:t>
      </w:r>
      <w:r w:rsidRPr="00911F94">
        <w:rPr>
          <w:spacing w:val="-5"/>
        </w:rPr>
        <w:t xml:space="preserve"> </w:t>
      </w:r>
      <w:r w:rsidRPr="00911F94">
        <w:t>ulaşabilmek</w:t>
      </w:r>
      <w:r w:rsidRPr="00911F94">
        <w:rPr>
          <w:spacing w:val="-3"/>
        </w:rPr>
        <w:t xml:space="preserve"> </w:t>
      </w:r>
      <w:r w:rsidRPr="00911F94">
        <w:t xml:space="preserve">için </w:t>
      </w:r>
      <w:r w:rsidRPr="00911F94">
        <w:rPr>
          <w:b/>
        </w:rPr>
        <w:t>ders</w:t>
      </w:r>
      <w:r w:rsidRPr="00911F94">
        <w:rPr>
          <w:b/>
          <w:spacing w:val="-12"/>
        </w:rPr>
        <w:t xml:space="preserve"> </w:t>
      </w:r>
      <w:r w:rsidRPr="00911F94">
        <w:rPr>
          <w:b/>
        </w:rPr>
        <w:t>saati içinde</w:t>
      </w:r>
      <w:r w:rsidRPr="00911F94">
        <w:rPr>
          <w:b/>
          <w:spacing w:val="-14"/>
        </w:rPr>
        <w:t xml:space="preserve"> </w:t>
      </w:r>
      <w:r w:rsidRPr="00911F94">
        <w:t>ve</w:t>
      </w:r>
      <w:r w:rsidRPr="00911F94">
        <w:rPr>
          <w:spacing w:val="-14"/>
        </w:rPr>
        <w:t xml:space="preserve"> </w:t>
      </w:r>
      <w:r w:rsidRPr="00911F94">
        <w:rPr>
          <w:b/>
        </w:rPr>
        <w:t>dışınd</w:t>
      </w:r>
      <w:r w:rsidR="00A407FF" w:rsidRPr="00911F94">
        <w:rPr>
          <w:b/>
        </w:rPr>
        <w:t xml:space="preserve">a </w:t>
      </w:r>
      <w:r w:rsidR="00A407FF" w:rsidRPr="00911F94">
        <w:rPr>
          <w:bCs/>
        </w:rPr>
        <w:t>yaptığı</w:t>
      </w:r>
      <w:r w:rsidRPr="00911F94">
        <w:rPr>
          <w:bCs/>
          <w:spacing w:val="-14"/>
        </w:rPr>
        <w:t xml:space="preserve"> </w:t>
      </w:r>
      <w:r w:rsidRPr="00911F94">
        <w:t>tüm</w:t>
      </w:r>
      <w:r w:rsidRPr="00911F94">
        <w:rPr>
          <w:spacing w:val="-14"/>
        </w:rPr>
        <w:t xml:space="preserve"> </w:t>
      </w:r>
      <w:r w:rsidRPr="00911F94">
        <w:t>çalışmalardır.</w:t>
      </w:r>
      <w:r w:rsidRPr="00911F94">
        <w:rPr>
          <w:spacing w:val="-14"/>
        </w:rPr>
        <w:t xml:space="preserve"> </w:t>
      </w:r>
      <w:r w:rsidRPr="00911F94">
        <w:t>Öğrenci</w:t>
      </w:r>
      <w:r w:rsidRPr="00911F94">
        <w:rPr>
          <w:spacing w:val="-13"/>
        </w:rPr>
        <w:t xml:space="preserve"> </w:t>
      </w:r>
      <w:r w:rsidRPr="00911F94">
        <w:t>iş</w:t>
      </w:r>
      <w:r w:rsidRPr="00911F94">
        <w:rPr>
          <w:spacing w:val="-14"/>
        </w:rPr>
        <w:t xml:space="preserve"> </w:t>
      </w:r>
      <w:r w:rsidRPr="00911F94">
        <w:t>yükü</w:t>
      </w:r>
      <w:r w:rsidR="008D290E" w:rsidRPr="00911F94">
        <w:t xml:space="preserve"> ders kapsamında yapılması</w:t>
      </w:r>
      <w:r w:rsidRPr="00911F94">
        <w:rPr>
          <w:spacing w:val="-14"/>
        </w:rPr>
        <w:t xml:space="preserve"> </w:t>
      </w:r>
      <w:r w:rsidRPr="00911F94">
        <w:t>planlanan</w:t>
      </w:r>
      <w:r w:rsidRPr="00911F94">
        <w:rPr>
          <w:spacing w:val="-14"/>
        </w:rPr>
        <w:t xml:space="preserve"> </w:t>
      </w:r>
      <w:r w:rsidRPr="00911F94">
        <w:t>bütün</w:t>
      </w:r>
      <w:r w:rsidRPr="00911F94">
        <w:rPr>
          <w:spacing w:val="-13"/>
        </w:rPr>
        <w:t xml:space="preserve"> </w:t>
      </w:r>
      <w:r w:rsidR="008D290E" w:rsidRPr="00911F94">
        <w:rPr>
          <w:spacing w:val="-13"/>
        </w:rPr>
        <w:t>öğrenme-öğretme ve ölçme-</w:t>
      </w:r>
      <w:r w:rsidRPr="00911F94">
        <w:t>değerlendirme etkinliklerini içerir.</w:t>
      </w:r>
    </w:p>
    <w:p w14:paraId="19395505" w14:textId="19F1AEB9" w:rsidR="008E1EC7" w:rsidRPr="00911F94" w:rsidRDefault="008E1EC7" w:rsidP="003A5283">
      <w:pPr>
        <w:pStyle w:val="BodyText"/>
        <w:spacing w:after="120" w:line="276" w:lineRule="auto"/>
        <w:ind w:left="0" w:firstLine="709"/>
      </w:pPr>
      <w:r w:rsidRPr="00911F94">
        <w:t>İş yükü hesaplamasının sonucunda AKTS değeri belirlenir. Bu manada Avrupa Kredi Transfer Sistemi olarak da bilinen AKTS, YÖK tarafından belirlenen yeterlilikler çerçevesi doğrultusunda, diploma programlarındaki derslerin öğrenci iş yüküne dayalı olarak kredilendirildiği; öğrenci hareketliliğini kolaylaştırmayı, eğitim standartlarını eşitlemeyi ve öğrencilerin yurt içinde ve yurt dışında aldıkları ve başarılı oldukları ders kredilerinin yükseköğretim kurumları arasında transfer edilebilmesini sağlayan bir akreditasyon sistemidir.</w:t>
      </w:r>
    </w:p>
    <w:p w14:paraId="334F84AE" w14:textId="77777777" w:rsidR="00DF6B2F" w:rsidRPr="00911F94" w:rsidRDefault="00DF6B2F" w:rsidP="003A5283">
      <w:pPr>
        <w:pStyle w:val="BodyText"/>
        <w:spacing w:after="120" w:line="276" w:lineRule="auto"/>
        <w:ind w:left="0" w:firstLine="709"/>
      </w:pPr>
      <w:r w:rsidRPr="00911F94">
        <w:t>AKTS</w:t>
      </w:r>
      <w:r w:rsidRPr="00911F94">
        <w:rPr>
          <w:spacing w:val="-5"/>
        </w:rPr>
        <w:t xml:space="preserve"> </w:t>
      </w:r>
      <w:r w:rsidRPr="00911F94">
        <w:rPr>
          <w:spacing w:val="-2"/>
        </w:rPr>
        <w:t>hesaplanmasında,</w:t>
      </w:r>
    </w:p>
    <w:p w14:paraId="0CA1D943" w14:textId="64750B05" w:rsidR="00DF6B2F" w:rsidRPr="00911F94" w:rsidRDefault="00DF6B2F" w:rsidP="003A5283">
      <w:pPr>
        <w:pStyle w:val="ListParagraph"/>
        <w:widowControl w:val="0"/>
        <w:numPr>
          <w:ilvl w:val="0"/>
          <w:numId w:val="17"/>
        </w:numPr>
        <w:tabs>
          <w:tab w:val="left" w:pos="592"/>
        </w:tabs>
        <w:autoSpaceDE w:val="0"/>
        <w:autoSpaceDN w:val="0"/>
        <w:spacing w:after="120" w:line="276" w:lineRule="auto"/>
        <w:ind w:left="0" w:firstLine="709"/>
        <w:contextualSpacing w:val="0"/>
        <w:jc w:val="both"/>
        <w:rPr>
          <w:rFonts w:ascii="Times New Roman" w:hAnsi="Times New Roman" w:cs="Times New Roman"/>
        </w:rPr>
      </w:pPr>
      <w:r w:rsidRPr="00911F94">
        <w:rPr>
          <w:rFonts w:ascii="Times New Roman" w:hAnsi="Times New Roman" w:cs="Times New Roman"/>
        </w:rPr>
        <w:t>1</w:t>
      </w:r>
      <w:r w:rsidRPr="00911F94">
        <w:rPr>
          <w:rFonts w:ascii="Times New Roman" w:hAnsi="Times New Roman" w:cs="Times New Roman"/>
          <w:spacing w:val="-2"/>
        </w:rPr>
        <w:t xml:space="preserve"> </w:t>
      </w:r>
      <w:r w:rsidRPr="00911F94">
        <w:rPr>
          <w:rFonts w:ascii="Times New Roman" w:hAnsi="Times New Roman" w:cs="Times New Roman"/>
        </w:rPr>
        <w:t>AKTS</w:t>
      </w:r>
      <w:r w:rsidRPr="00911F94">
        <w:rPr>
          <w:rFonts w:ascii="Times New Roman" w:hAnsi="Times New Roman" w:cs="Times New Roman"/>
          <w:spacing w:val="-2"/>
        </w:rPr>
        <w:t xml:space="preserve"> </w:t>
      </w:r>
      <w:r w:rsidRPr="00911F94">
        <w:rPr>
          <w:rFonts w:ascii="Times New Roman" w:hAnsi="Times New Roman" w:cs="Times New Roman"/>
        </w:rPr>
        <w:t>=</w:t>
      </w:r>
      <w:r w:rsidRPr="00911F94">
        <w:rPr>
          <w:rFonts w:ascii="Times New Roman" w:hAnsi="Times New Roman" w:cs="Times New Roman"/>
          <w:spacing w:val="-1"/>
        </w:rPr>
        <w:t xml:space="preserve"> </w:t>
      </w:r>
      <w:r w:rsidRPr="00911F94">
        <w:rPr>
          <w:rFonts w:ascii="Times New Roman" w:hAnsi="Times New Roman" w:cs="Times New Roman"/>
        </w:rPr>
        <w:t>25-30</w:t>
      </w:r>
      <w:r w:rsidRPr="00911F94">
        <w:rPr>
          <w:rFonts w:ascii="Times New Roman" w:hAnsi="Times New Roman" w:cs="Times New Roman"/>
          <w:spacing w:val="-1"/>
        </w:rPr>
        <w:t xml:space="preserve"> </w:t>
      </w:r>
      <w:r w:rsidRPr="00911F94">
        <w:rPr>
          <w:rFonts w:ascii="Times New Roman" w:hAnsi="Times New Roman" w:cs="Times New Roman"/>
        </w:rPr>
        <w:t>saatlik</w:t>
      </w:r>
      <w:r w:rsidRPr="00911F94">
        <w:rPr>
          <w:rFonts w:ascii="Times New Roman" w:hAnsi="Times New Roman" w:cs="Times New Roman"/>
          <w:spacing w:val="-5"/>
        </w:rPr>
        <w:t xml:space="preserve"> </w:t>
      </w:r>
      <w:r w:rsidRPr="00911F94">
        <w:rPr>
          <w:rFonts w:ascii="Times New Roman" w:hAnsi="Times New Roman" w:cs="Times New Roman"/>
        </w:rPr>
        <w:t>iş</w:t>
      </w:r>
      <w:r w:rsidRPr="00911F94">
        <w:rPr>
          <w:rFonts w:ascii="Times New Roman" w:hAnsi="Times New Roman" w:cs="Times New Roman"/>
          <w:spacing w:val="-3"/>
        </w:rPr>
        <w:t xml:space="preserve"> </w:t>
      </w:r>
      <w:r w:rsidRPr="00911F94">
        <w:rPr>
          <w:rFonts w:ascii="Times New Roman" w:hAnsi="Times New Roman" w:cs="Times New Roman"/>
        </w:rPr>
        <w:t>yüküne</w:t>
      </w:r>
      <w:r w:rsidRPr="00911F94">
        <w:rPr>
          <w:rFonts w:ascii="Times New Roman" w:hAnsi="Times New Roman" w:cs="Times New Roman"/>
          <w:spacing w:val="-1"/>
        </w:rPr>
        <w:t xml:space="preserve"> </w:t>
      </w:r>
      <w:r w:rsidRPr="00911F94">
        <w:rPr>
          <w:rFonts w:ascii="Times New Roman" w:hAnsi="Times New Roman" w:cs="Times New Roman"/>
        </w:rPr>
        <w:t>karşılık</w:t>
      </w:r>
      <w:r w:rsidRPr="00911F94">
        <w:rPr>
          <w:rFonts w:ascii="Times New Roman" w:hAnsi="Times New Roman" w:cs="Times New Roman"/>
          <w:spacing w:val="-4"/>
        </w:rPr>
        <w:t xml:space="preserve"> </w:t>
      </w:r>
      <w:r w:rsidRPr="00911F94">
        <w:rPr>
          <w:rFonts w:ascii="Times New Roman" w:hAnsi="Times New Roman" w:cs="Times New Roman"/>
          <w:spacing w:val="-2"/>
        </w:rPr>
        <w:t>gelir.</w:t>
      </w:r>
    </w:p>
    <w:p w14:paraId="38188ED8" w14:textId="61CC4817" w:rsidR="00DF6B2F" w:rsidRPr="00911F94" w:rsidRDefault="00DF6B2F" w:rsidP="003A5283">
      <w:pPr>
        <w:pStyle w:val="BodyText"/>
        <w:spacing w:after="120" w:line="276" w:lineRule="auto"/>
        <w:ind w:left="0" w:firstLine="709"/>
        <w:rPr>
          <w:strike/>
        </w:rPr>
      </w:pPr>
      <w:r w:rsidRPr="00911F94">
        <w:t>Kastamonu</w:t>
      </w:r>
      <w:r w:rsidRPr="00911F94">
        <w:rPr>
          <w:spacing w:val="-10"/>
        </w:rPr>
        <w:t xml:space="preserve"> </w:t>
      </w:r>
      <w:r w:rsidRPr="00911F94">
        <w:t>Üniversitesinde</w:t>
      </w:r>
      <w:r w:rsidRPr="00911F94">
        <w:rPr>
          <w:spacing w:val="-5"/>
        </w:rPr>
        <w:t xml:space="preserve"> </w:t>
      </w:r>
      <w:r w:rsidRPr="00911F94">
        <w:t>1</w:t>
      </w:r>
      <w:r w:rsidRPr="00911F94">
        <w:rPr>
          <w:spacing w:val="-5"/>
        </w:rPr>
        <w:t xml:space="preserve"> </w:t>
      </w:r>
      <w:r w:rsidRPr="00911F94">
        <w:t>AKTS=</w:t>
      </w:r>
      <w:r w:rsidRPr="00911F94">
        <w:rPr>
          <w:spacing w:val="-4"/>
        </w:rPr>
        <w:t xml:space="preserve"> </w:t>
      </w:r>
      <w:r w:rsidRPr="00911F94">
        <w:t>30</w:t>
      </w:r>
      <w:r w:rsidRPr="00911F94">
        <w:rPr>
          <w:spacing w:val="-5"/>
        </w:rPr>
        <w:t xml:space="preserve"> </w:t>
      </w:r>
      <w:r w:rsidR="00E800A3" w:rsidRPr="00911F94">
        <w:t>s</w:t>
      </w:r>
      <w:r w:rsidRPr="00911F94">
        <w:t>aat</w:t>
      </w:r>
      <w:r w:rsidRPr="00911F94">
        <w:rPr>
          <w:spacing w:val="-4"/>
        </w:rPr>
        <w:t xml:space="preserve"> </w:t>
      </w:r>
      <w:r w:rsidRPr="00911F94">
        <w:t>olarak</w:t>
      </w:r>
      <w:r w:rsidRPr="00911F94">
        <w:rPr>
          <w:spacing w:val="-6"/>
        </w:rPr>
        <w:t xml:space="preserve"> </w:t>
      </w:r>
      <w:r w:rsidRPr="00911F94">
        <w:rPr>
          <w:spacing w:val="-2"/>
        </w:rPr>
        <w:t>belirlenmiştir.</w:t>
      </w:r>
      <w:r w:rsidR="00E942EB" w:rsidRPr="00911F94">
        <w:rPr>
          <w:spacing w:val="-2"/>
        </w:rPr>
        <w:t xml:space="preserve"> </w:t>
      </w:r>
      <w:r w:rsidR="00E942EB" w:rsidRPr="00911F94">
        <w:rPr>
          <w:bCs/>
        </w:rPr>
        <w:t>Örneğin;</w:t>
      </w:r>
      <w:r w:rsidR="00E942EB" w:rsidRPr="00911F94">
        <w:t xml:space="preserve">1 </w:t>
      </w:r>
      <w:proofErr w:type="spellStart"/>
      <w:r w:rsidR="00E942EB" w:rsidRPr="00911F94">
        <w:t>AKTS’lik</w:t>
      </w:r>
      <w:proofErr w:type="spellEnd"/>
      <w:r w:rsidR="00E942EB" w:rsidRPr="00911F94">
        <w:t xml:space="preserve"> X dersi için öğrencinin ders öncesi hazırlık</w:t>
      </w:r>
      <w:r w:rsidR="00E800A3" w:rsidRPr="00911F94">
        <w:t>, ders sırasında geçirdiği</w:t>
      </w:r>
      <w:r w:rsidR="00E942EB" w:rsidRPr="00911F94">
        <w:t xml:space="preserve"> süre, ödev, proje, sınavlar vs. için harcadığı zaman 30 saat</w:t>
      </w:r>
      <w:r w:rsidR="00E800A3" w:rsidRPr="00911F94">
        <w:t>lik iş yüküne karşılık gelir.</w:t>
      </w:r>
    </w:p>
    <w:p w14:paraId="212CD474" w14:textId="22CB191E" w:rsidR="00DF6B2F" w:rsidRPr="00911F94" w:rsidRDefault="00DF6B2F" w:rsidP="003A5283">
      <w:pPr>
        <w:pStyle w:val="ListParagraph"/>
        <w:widowControl w:val="0"/>
        <w:numPr>
          <w:ilvl w:val="0"/>
          <w:numId w:val="17"/>
        </w:numPr>
        <w:tabs>
          <w:tab w:val="left" w:pos="592"/>
        </w:tabs>
        <w:autoSpaceDE w:val="0"/>
        <w:autoSpaceDN w:val="0"/>
        <w:spacing w:after="120" w:line="276" w:lineRule="auto"/>
        <w:ind w:left="0" w:firstLine="709"/>
        <w:contextualSpacing w:val="0"/>
        <w:jc w:val="both"/>
        <w:rPr>
          <w:rFonts w:ascii="Times New Roman" w:hAnsi="Times New Roman" w:cs="Times New Roman"/>
        </w:rPr>
      </w:pPr>
      <w:r w:rsidRPr="00911F94">
        <w:rPr>
          <w:rFonts w:ascii="Times New Roman" w:hAnsi="Times New Roman" w:cs="Times New Roman"/>
        </w:rPr>
        <w:t>30</w:t>
      </w:r>
      <w:r w:rsidRPr="00911F94">
        <w:rPr>
          <w:rFonts w:ascii="Times New Roman" w:hAnsi="Times New Roman" w:cs="Times New Roman"/>
          <w:spacing w:val="-4"/>
        </w:rPr>
        <w:t xml:space="preserve"> </w:t>
      </w:r>
      <w:r w:rsidRPr="00911F94">
        <w:rPr>
          <w:rFonts w:ascii="Times New Roman" w:hAnsi="Times New Roman" w:cs="Times New Roman"/>
        </w:rPr>
        <w:t>AKTS=</w:t>
      </w:r>
      <w:r w:rsidRPr="00911F94">
        <w:rPr>
          <w:rFonts w:ascii="Times New Roman" w:hAnsi="Times New Roman" w:cs="Times New Roman"/>
          <w:spacing w:val="-4"/>
        </w:rPr>
        <w:t xml:space="preserve"> </w:t>
      </w:r>
      <w:r w:rsidRPr="00911F94">
        <w:rPr>
          <w:rFonts w:ascii="Times New Roman" w:hAnsi="Times New Roman" w:cs="Times New Roman"/>
        </w:rPr>
        <w:t>1</w:t>
      </w:r>
      <w:r w:rsidRPr="00911F94">
        <w:rPr>
          <w:rFonts w:ascii="Times New Roman" w:hAnsi="Times New Roman" w:cs="Times New Roman"/>
          <w:spacing w:val="-6"/>
        </w:rPr>
        <w:t xml:space="preserve"> </w:t>
      </w:r>
      <w:r w:rsidR="00F86D73" w:rsidRPr="00911F94">
        <w:rPr>
          <w:rFonts w:ascii="Times New Roman" w:hAnsi="Times New Roman" w:cs="Times New Roman"/>
          <w:spacing w:val="-6"/>
        </w:rPr>
        <w:t xml:space="preserve">Yarıyıl </w:t>
      </w:r>
      <w:r w:rsidRPr="00911F94">
        <w:rPr>
          <w:rFonts w:ascii="Times New Roman" w:hAnsi="Times New Roman" w:cs="Times New Roman"/>
        </w:rPr>
        <w:t>(Güz/Bahar)</w:t>
      </w:r>
      <w:r w:rsidRPr="00911F94">
        <w:rPr>
          <w:rFonts w:ascii="Times New Roman" w:hAnsi="Times New Roman" w:cs="Times New Roman"/>
          <w:spacing w:val="-4"/>
        </w:rPr>
        <w:t xml:space="preserve"> </w:t>
      </w:r>
      <w:r w:rsidRPr="00911F94">
        <w:rPr>
          <w:rFonts w:ascii="Times New Roman" w:hAnsi="Times New Roman" w:cs="Times New Roman"/>
        </w:rPr>
        <w:t>iş</w:t>
      </w:r>
      <w:r w:rsidRPr="00911F94">
        <w:rPr>
          <w:rFonts w:ascii="Times New Roman" w:hAnsi="Times New Roman" w:cs="Times New Roman"/>
          <w:spacing w:val="-4"/>
        </w:rPr>
        <w:t xml:space="preserve"> </w:t>
      </w:r>
      <w:r w:rsidRPr="00911F94">
        <w:rPr>
          <w:rFonts w:ascii="Times New Roman" w:hAnsi="Times New Roman" w:cs="Times New Roman"/>
        </w:rPr>
        <w:t>yüküne</w:t>
      </w:r>
      <w:r w:rsidRPr="00911F94">
        <w:rPr>
          <w:rFonts w:ascii="Times New Roman" w:hAnsi="Times New Roman" w:cs="Times New Roman"/>
          <w:spacing w:val="-4"/>
        </w:rPr>
        <w:t xml:space="preserve"> </w:t>
      </w:r>
      <w:r w:rsidRPr="00911F94">
        <w:rPr>
          <w:rFonts w:ascii="Times New Roman" w:hAnsi="Times New Roman" w:cs="Times New Roman"/>
        </w:rPr>
        <w:t>karşılık</w:t>
      </w:r>
      <w:r w:rsidRPr="00911F94">
        <w:rPr>
          <w:rFonts w:ascii="Times New Roman" w:hAnsi="Times New Roman" w:cs="Times New Roman"/>
          <w:spacing w:val="-3"/>
        </w:rPr>
        <w:t xml:space="preserve"> </w:t>
      </w:r>
      <w:r w:rsidRPr="00911F94">
        <w:rPr>
          <w:rFonts w:ascii="Times New Roman" w:hAnsi="Times New Roman" w:cs="Times New Roman"/>
          <w:spacing w:val="-2"/>
        </w:rPr>
        <w:t>gelir.</w:t>
      </w:r>
      <w:r w:rsidR="006F453B" w:rsidRPr="00911F94">
        <w:rPr>
          <w:rFonts w:ascii="Times New Roman" w:hAnsi="Times New Roman" w:cs="Times New Roman"/>
          <w:spacing w:val="-2"/>
        </w:rPr>
        <w:t xml:space="preserve"> 70 işgününü kapsayan bir yarıyıl </w:t>
      </w:r>
      <w:r w:rsidR="006F453B" w:rsidRPr="00911F94">
        <w:rPr>
          <w:rFonts w:ascii="Times New Roman" w:hAnsi="Times New Roman" w:cs="Times New Roman"/>
        </w:rPr>
        <w:t>30</w:t>
      </w:r>
      <w:r w:rsidR="006F453B" w:rsidRPr="00911F94">
        <w:rPr>
          <w:rFonts w:ascii="Times New Roman" w:hAnsi="Times New Roman" w:cs="Times New Roman"/>
          <w:spacing w:val="-2"/>
        </w:rPr>
        <w:t xml:space="preserve"> </w:t>
      </w:r>
      <w:r w:rsidR="006F453B" w:rsidRPr="00911F94">
        <w:rPr>
          <w:rFonts w:ascii="Times New Roman" w:hAnsi="Times New Roman" w:cs="Times New Roman"/>
        </w:rPr>
        <w:t>AKTS</w:t>
      </w:r>
      <w:r w:rsidR="006F453B" w:rsidRPr="00911F94">
        <w:rPr>
          <w:rFonts w:ascii="Times New Roman" w:hAnsi="Times New Roman" w:cs="Times New Roman"/>
          <w:spacing w:val="-2"/>
        </w:rPr>
        <w:t xml:space="preserve"> </w:t>
      </w:r>
      <w:r w:rsidR="006F453B" w:rsidRPr="00911F94">
        <w:rPr>
          <w:rFonts w:ascii="Times New Roman" w:hAnsi="Times New Roman" w:cs="Times New Roman"/>
        </w:rPr>
        <w:t>x</w:t>
      </w:r>
      <w:r w:rsidR="006F453B" w:rsidRPr="00911F94">
        <w:rPr>
          <w:rFonts w:ascii="Times New Roman" w:hAnsi="Times New Roman" w:cs="Times New Roman"/>
          <w:spacing w:val="-1"/>
        </w:rPr>
        <w:t xml:space="preserve"> </w:t>
      </w:r>
      <w:r w:rsidR="006F453B" w:rsidRPr="00911F94">
        <w:rPr>
          <w:rFonts w:ascii="Times New Roman" w:hAnsi="Times New Roman" w:cs="Times New Roman"/>
        </w:rPr>
        <w:t>30</w:t>
      </w:r>
      <w:r w:rsidR="006F453B" w:rsidRPr="00911F94">
        <w:rPr>
          <w:rFonts w:ascii="Times New Roman" w:hAnsi="Times New Roman" w:cs="Times New Roman"/>
          <w:spacing w:val="-5"/>
        </w:rPr>
        <w:t xml:space="preserve"> </w:t>
      </w:r>
      <w:r w:rsidR="00E800A3" w:rsidRPr="00911F94">
        <w:rPr>
          <w:rFonts w:ascii="Times New Roman" w:hAnsi="Times New Roman" w:cs="Times New Roman"/>
        </w:rPr>
        <w:t>s</w:t>
      </w:r>
      <w:r w:rsidR="006F453B" w:rsidRPr="00911F94">
        <w:rPr>
          <w:rFonts w:ascii="Times New Roman" w:hAnsi="Times New Roman" w:cs="Times New Roman"/>
        </w:rPr>
        <w:t>aat</w:t>
      </w:r>
      <w:r w:rsidR="006F453B" w:rsidRPr="00911F94">
        <w:rPr>
          <w:rFonts w:ascii="Times New Roman" w:hAnsi="Times New Roman" w:cs="Times New Roman"/>
          <w:spacing w:val="-3"/>
        </w:rPr>
        <w:t xml:space="preserve"> </w:t>
      </w:r>
      <w:r w:rsidR="006F453B" w:rsidRPr="00911F94">
        <w:rPr>
          <w:rFonts w:ascii="Times New Roman" w:hAnsi="Times New Roman" w:cs="Times New Roman"/>
        </w:rPr>
        <w:t>=</w:t>
      </w:r>
      <w:r w:rsidR="006F453B" w:rsidRPr="00911F94">
        <w:rPr>
          <w:rFonts w:ascii="Times New Roman" w:hAnsi="Times New Roman" w:cs="Times New Roman"/>
          <w:spacing w:val="-1"/>
        </w:rPr>
        <w:t xml:space="preserve"> </w:t>
      </w:r>
      <w:r w:rsidR="006F453B" w:rsidRPr="00911F94">
        <w:rPr>
          <w:rFonts w:ascii="Times New Roman" w:hAnsi="Times New Roman" w:cs="Times New Roman"/>
        </w:rPr>
        <w:t>900</w:t>
      </w:r>
      <w:r w:rsidR="006F453B" w:rsidRPr="00911F94">
        <w:rPr>
          <w:rFonts w:ascii="Times New Roman" w:hAnsi="Times New Roman" w:cs="Times New Roman"/>
          <w:spacing w:val="-4"/>
        </w:rPr>
        <w:t xml:space="preserve"> </w:t>
      </w:r>
      <w:r w:rsidR="006F453B" w:rsidRPr="00911F94">
        <w:rPr>
          <w:rFonts w:ascii="Times New Roman" w:hAnsi="Times New Roman" w:cs="Times New Roman"/>
        </w:rPr>
        <w:t>saatlik</w:t>
      </w:r>
      <w:r w:rsidR="006F453B" w:rsidRPr="00911F94">
        <w:rPr>
          <w:rFonts w:ascii="Times New Roman" w:hAnsi="Times New Roman" w:cs="Times New Roman"/>
          <w:spacing w:val="-4"/>
        </w:rPr>
        <w:t xml:space="preserve"> </w:t>
      </w:r>
      <w:r w:rsidR="006F453B" w:rsidRPr="00911F94">
        <w:rPr>
          <w:rFonts w:ascii="Times New Roman" w:hAnsi="Times New Roman" w:cs="Times New Roman"/>
        </w:rPr>
        <w:t>iş</w:t>
      </w:r>
      <w:r w:rsidR="006F453B" w:rsidRPr="00911F94">
        <w:rPr>
          <w:rFonts w:ascii="Times New Roman" w:hAnsi="Times New Roman" w:cs="Times New Roman"/>
          <w:spacing w:val="-3"/>
        </w:rPr>
        <w:t xml:space="preserve"> </w:t>
      </w:r>
      <w:r w:rsidR="006F453B" w:rsidRPr="00911F94">
        <w:rPr>
          <w:rFonts w:ascii="Times New Roman" w:hAnsi="Times New Roman" w:cs="Times New Roman"/>
        </w:rPr>
        <w:t>yükü</w:t>
      </w:r>
      <w:r w:rsidR="006F453B" w:rsidRPr="00911F94">
        <w:rPr>
          <w:rFonts w:ascii="Times New Roman" w:hAnsi="Times New Roman" w:cs="Times New Roman"/>
          <w:spacing w:val="-1"/>
        </w:rPr>
        <w:t xml:space="preserve"> </w:t>
      </w:r>
      <w:r w:rsidR="006F453B" w:rsidRPr="00911F94">
        <w:rPr>
          <w:rFonts w:ascii="Times New Roman" w:hAnsi="Times New Roman" w:cs="Times New Roman"/>
          <w:spacing w:val="-2"/>
        </w:rPr>
        <w:t>demektir.</w:t>
      </w:r>
    </w:p>
    <w:p w14:paraId="36C2D16A" w14:textId="7F3C2C8F" w:rsidR="00715766" w:rsidRPr="00911F94" w:rsidRDefault="00DF6B2F" w:rsidP="003A5283">
      <w:pPr>
        <w:pStyle w:val="ListParagraph"/>
        <w:widowControl w:val="0"/>
        <w:numPr>
          <w:ilvl w:val="0"/>
          <w:numId w:val="17"/>
        </w:numPr>
        <w:tabs>
          <w:tab w:val="left" w:pos="592"/>
        </w:tabs>
        <w:autoSpaceDE w:val="0"/>
        <w:autoSpaceDN w:val="0"/>
        <w:spacing w:after="120" w:line="276" w:lineRule="auto"/>
        <w:ind w:left="0" w:firstLine="709"/>
        <w:contextualSpacing w:val="0"/>
        <w:jc w:val="both"/>
        <w:rPr>
          <w:rFonts w:ascii="Times New Roman" w:hAnsi="Times New Roman" w:cs="Times New Roman"/>
        </w:rPr>
      </w:pPr>
      <w:r w:rsidRPr="00911F94">
        <w:rPr>
          <w:rFonts w:ascii="Times New Roman" w:hAnsi="Times New Roman" w:cs="Times New Roman"/>
        </w:rPr>
        <w:t>60</w:t>
      </w:r>
      <w:r w:rsidRPr="00911F94">
        <w:rPr>
          <w:rFonts w:ascii="Times New Roman" w:hAnsi="Times New Roman" w:cs="Times New Roman"/>
          <w:spacing w:val="-4"/>
        </w:rPr>
        <w:t xml:space="preserve"> </w:t>
      </w:r>
      <w:r w:rsidRPr="00911F94">
        <w:rPr>
          <w:rFonts w:ascii="Times New Roman" w:hAnsi="Times New Roman" w:cs="Times New Roman"/>
        </w:rPr>
        <w:t>AKTS=</w:t>
      </w:r>
      <w:r w:rsidRPr="00911F94">
        <w:rPr>
          <w:rFonts w:ascii="Times New Roman" w:hAnsi="Times New Roman" w:cs="Times New Roman"/>
          <w:spacing w:val="-4"/>
        </w:rPr>
        <w:t xml:space="preserve"> </w:t>
      </w:r>
      <w:r w:rsidRPr="00911F94">
        <w:rPr>
          <w:rFonts w:ascii="Times New Roman" w:hAnsi="Times New Roman" w:cs="Times New Roman"/>
        </w:rPr>
        <w:t>1</w:t>
      </w:r>
      <w:r w:rsidRPr="00911F94">
        <w:rPr>
          <w:rFonts w:ascii="Times New Roman" w:hAnsi="Times New Roman" w:cs="Times New Roman"/>
          <w:spacing w:val="-3"/>
        </w:rPr>
        <w:t xml:space="preserve"> </w:t>
      </w:r>
      <w:r w:rsidR="00780F17" w:rsidRPr="00911F94">
        <w:rPr>
          <w:rFonts w:ascii="Times New Roman" w:hAnsi="Times New Roman" w:cs="Times New Roman"/>
        </w:rPr>
        <w:t>Y</w:t>
      </w:r>
      <w:r w:rsidRPr="00911F94">
        <w:rPr>
          <w:rFonts w:ascii="Times New Roman" w:hAnsi="Times New Roman" w:cs="Times New Roman"/>
        </w:rPr>
        <w:t>ıl</w:t>
      </w:r>
      <w:r w:rsidR="00780F17" w:rsidRPr="00911F94">
        <w:rPr>
          <w:rFonts w:ascii="Times New Roman" w:hAnsi="Times New Roman" w:cs="Times New Roman"/>
        </w:rPr>
        <w:t xml:space="preserve"> </w:t>
      </w:r>
      <w:r w:rsidRPr="00911F94">
        <w:rPr>
          <w:rFonts w:ascii="Times New Roman" w:hAnsi="Times New Roman" w:cs="Times New Roman"/>
        </w:rPr>
        <w:t>(</w:t>
      </w:r>
      <w:proofErr w:type="spellStart"/>
      <w:r w:rsidRPr="00911F94">
        <w:rPr>
          <w:rFonts w:ascii="Times New Roman" w:hAnsi="Times New Roman" w:cs="Times New Roman"/>
        </w:rPr>
        <w:t>Güz+Bahar</w:t>
      </w:r>
      <w:proofErr w:type="spellEnd"/>
      <w:r w:rsidRPr="00911F94">
        <w:rPr>
          <w:rFonts w:ascii="Times New Roman" w:hAnsi="Times New Roman" w:cs="Times New Roman"/>
        </w:rPr>
        <w:t>)</w:t>
      </w:r>
      <w:r w:rsidRPr="00911F94">
        <w:rPr>
          <w:rFonts w:ascii="Times New Roman" w:hAnsi="Times New Roman" w:cs="Times New Roman"/>
          <w:spacing w:val="-4"/>
        </w:rPr>
        <w:t xml:space="preserve"> </w:t>
      </w:r>
      <w:r w:rsidRPr="00911F94">
        <w:rPr>
          <w:rFonts w:ascii="Times New Roman" w:hAnsi="Times New Roman" w:cs="Times New Roman"/>
        </w:rPr>
        <w:t>iş</w:t>
      </w:r>
      <w:r w:rsidRPr="00911F94">
        <w:rPr>
          <w:rFonts w:ascii="Times New Roman" w:hAnsi="Times New Roman" w:cs="Times New Roman"/>
          <w:spacing w:val="-3"/>
        </w:rPr>
        <w:t xml:space="preserve"> </w:t>
      </w:r>
      <w:r w:rsidRPr="00911F94">
        <w:rPr>
          <w:rFonts w:ascii="Times New Roman" w:hAnsi="Times New Roman" w:cs="Times New Roman"/>
        </w:rPr>
        <w:t>yüküne</w:t>
      </w:r>
      <w:r w:rsidRPr="00911F94">
        <w:rPr>
          <w:rFonts w:ascii="Times New Roman" w:hAnsi="Times New Roman" w:cs="Times New Roman"/>
          <w:spacing w:val="-4"/>
        </w:rPr>
        <w:t xml:space="preserve"> </w:t>
      </w:r>
      <w:r w:rsidRPr="00911F94">
        <w:rPr>
          <w:rFonts w:ascii="Times New Roman" w:hAnsi="Times New Roman" w:cs="Times New Roman"/>
        </w:rPr>
        <w:t>karşılık</w:t>
      </w:r>
      <w:r w:rsidRPr="00911F94">
        <w:rPr>
          <w:rFonts w:ascii="Times New Roman" w:hAnsi="Times New Roman" w:cs="Times New Roman"/>
          <w:spacing w:val="-3"/>
        </w:rPr>
        <w:t xml:space="preserve"> </w:t>
      </w:r>
      <w:r w:rsidRPr="00911F94">
        <w:rPr>
          <w:rFonts w:ascii="Times New Roman" w:hAnsi="Times New Roman" w:cs="Times New Roman"/>
          <w:spacing w:val="-2"/>
        </w:rPr>
        <w:t>gelir.</w:t>
      </w:r>
      <w:r w:rsidR="006F453B" w:rsidRPr="00911F94">
        <w:rPr>
          <w:rFonts w:ascii="Times New Roman" w:hAnsi="Times New Roman" w:cs="Times New Roman"/>
          <w:spacing w:val="-2"/>
        </w:rPr>
        <w:t xml:space="preserve"> </w:t>
      </w:r>
      <w:r w:rsidR="006F453B" w:rsidRPr="00911F94">
        <w:rPr>
          <w:rFonts w:ascii="Times New Roman" w:hAnsi="Times New Roman" w:cs="Times New Roman"/>
        </w:rPr>
        <w:t>36-40 haftalık bir akademik yıl 1800 saatlik öğrenci iş yükü</w:t>
      </w:r>
      <w:r w:rsidR="00625227" w:rsidRPr="00911F94">
        <w:rPr>
          <w:rFonts w:ascii="Times New Roman" w:hAnsi="Times New Roman" w:cs="Times New Roman"/>
        </w:rPr>
        <w:t xml:space="preserve"> demektir</w:t>
      </w:r>
      <w:r w:rsidR="006F453B" w:rsidRPr="00911F94">
        <w:rPr>
          <w:rFonts w:ascii="Times New Roman" w:hAnsi="Times New Roman" w:cs="Times New Roman"/>
        </w:rPr>
        <w:t>.</w:t>
      </w:r>
    </w:p>
    <w:p w14:paraId="4AD3679F" w14:textId="3D9CCD00" w:rsidR="00696E8A" w:rsidRPr="00911F94" w:rsidRDefault="00D03F46" w:rsidP="00B435B9">
      <w:pPr>
        <w:pStyle w:val="Heading3"/>
        <w:ind w:firstLine="709"/>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2.3</w:t>
      </w:r>
      <w:r w:rsidR="004D4854" w:rsidRPr="00911F94">
        <w:rPr>
          <w:rStyle w:val="Strong"/>
          <w:rFonts w:ascii="Times New Roman" w:hAnsi="Times New Roman" w:cs="Times New Roman"/>
          <w:b w:val="0"/>
          <w:bCs w:val="0"/>
          <w:sz w:val="24"/>
          <w:szCs w:val="24"/>
        </w:rPr>
        <w:t xml:space="preserve">.3. </w:t>
      </w:r>
      <w:r w:rsidR="00696E8A" w:rsidRPr="00911F94">
        <w:rPr>
          <w:rStyle w:val="Strong"/>
          <w:rFonts w:ascii="Times New Roman" w:hAnsi="Times New Roman" w:cs="Times New Roman"/>
          <w:b w:val="0"/>
          <w:bCs w:val="0"/>
          <w:sz w:val="24"/>
          <w:szCs w:val="24"/>
        </w:rPr>
        <w:t xml:space="preserve">İş Yükü </w:t>
      </w:r>
      <w:r w:rsidR="00751DFD" w:rsidRPr="00911F94">
        <w:rPr>
          <w:rStyle w:val="Strong"/>
          <w:rFonts w:ascii="Times New Roman" w:hAnsi="Times New Roman" w:cs="Times New Roman"/>
          <w:b w:val="0"/>
          <w:bCs w:val="0"/>
          <w:sz w:val="24"/>
          <w:szCs w:val="24"/>
        </w:rPr>
        <w:t>Hesaplama</w:t>
      </w:r>
    </w:p>
    <w:p w14:paraId="14DB213E" w14:textId="3BD77A1E" w:rsidR="00696E8A" w:rsidRPr="00911F94" w:rsidRDefault="00696E8A" w:rsidP="001278A2">
      <w:pPr>
        <w:pStyle w:val="BodyText"/>
        <w:spacing w:after="60"/>
        <w:ind w:left="0" w:firstLine="709"/>
      </w:pPr>
      <w:r w:rsidRPr="00911F94">
        <w:t>Bir</w:t>
      </w:r>
      <w:r w:rsidRPr="00911F94">
        <w:rPr>
          <w:spacing w:val="22"/>
        </w:rPr>
        <w:t xml:space="preserve"> </w:t>
      </w:r>
      <w:r w:rsidRPr="00911F94">
        <w:t>dersin</w:t>
      </w:r>
      <w:r w:rsidRPr="00911F94">
        <w:rPr>
          <w:spacing w:val="22"/>
        </w:rPr>
        <w:t xml:space="preserve"> </w:t>
      </w:r>
      <w:r w:rsidRPr="00911F94">
        <w:t>iş</w:t>
      </w:r>
      <w:r w:rsidRPr="00911F94">
        <w:rPr>
          <w:spacing w:val="22"/>
        </w:rPr>
        <w:t xml:space="preserve"> </w:t>
      </w:r>
      <w:r w:rsidRPr="00911F94">
        <w:t>yükünün</w:t>
      </w:r>
      <w:r w:rsidRPr="00911F94">
        <w:rPr>
          <w:spacing w:val="22"/>
        </w:rPr>
        <w:t xml:space="preserve"> </w:t>
      </w:r>
      <w:r w:rsidRPr="00911F94">
        <w:t>belirlenmesinde öğrencinin ilgili</w:t>
      </w:r>
      <w:r w:rsidRPr="00911F94">
        <w:rPr>
          <w:spacing w:val="22"/>
        </w:rPr>
        <w:t xml:space="preserve"> </w:t>
      </w:r>
      <w:r w:rsidRPr="00911F94">
        <w:t>ders</w:t>
      </w:r>
      <w:r w:rsidRPr="00911F94">
        <w:rPr>
          <w:spacing w:val="22"/>
        </w:rPr>
        <w:t xml:space="preserve"> </w:t>
      </w:r>
      <w:r w:rsidRPr="00911F94">
        <w:t>için, ders</w:t>
      </w:r>
      <w:r w:rsidRPr="00911F94">
        <w:rPr>
          <w:spacing w:val="22"/>
        </w:rPr>
        <w:t xml:space="preserve"> </w:t>
      </w:r>
      <w:r w:rsidRPr="00911F94">
        <w:t>içi</w:t>
      </w:r>
      <w:r w:rsidRPr="00911F94">
        <w:rPr>
          <w:spacing w:val="22"/>
        </w:rPr>
        <w:t xml:space="preserve"> </w:t>
      </w:r>
      <w:r w:rsidRPr="00911F94">
        <w:t>ve dışında</w:t>
      </w:r>
      <w:r w:rsidRPr="00911F94">
        <w:rPr>
          <w:spacing w:val="22"/>
        </w:rPr>
        <w:t xml:space="preserve"> </w:t>
      </w:r>
      <w:r w:rsidRPr="00911F94">
        <w:t>harcadığı</w:t>
      </w:r>
      <w:r w:rsidRPr="00911F94">
        <w:rPr>
          <w:spacing w:val="22"/>
        </w:rPr>
        <w:t xml:space="preserve"> </w:t>
      </w:r>
      <w:r w:rsidRPr="00911F94">
        <w:t>süre</w:t>
      </w:r>
      <w:r w:rsidRPr="00911F94">
        <w:rPr>
          <w:spacing w:val="22"/>
        </w:rPr>
        <w:t xml:space="preserve"> </w:t>
      </w:r>
      <w:r w:rsidRPr="00911F94">
        <w:t xml:space="preserve">esas </w:t>
      </w:r>
      <w:r w:rsidRPr="00911F94">
        <w:rPr>
          <w:spacing w:val="-2"/>
        </w:rPr>
        <w:t>alınır.</w:t>
      </w:r>
      <w:r w:rsidR="006D6386" w:rsidRPr="00911F94">
        <w:rPr>
          <w:spacing w:val="-2"/>
        </w:rPr>
        <w:t xml:space="preserve"> İş yükünü doğrudan etkileyen diğer etmenler şunlardır:</w:t>
      </w:r>
    </w:p>
    <w:p w14:paraId="3596FADA" w14:textId="0006546B" w:rsidR="00696E8A" w:rsidRPr="00911F94" w:rsidRDefault="00696E8A" w:rsidP="001278A2">
      <w:pPr>
        <w:pStyle w:val="ListParagraph"/>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Derste</w:t>
      </w:r>
      <w:r w:rsidRPr="00911F94">
        <w:rPr>
          <w:rFonts w:ascii="Times New Roman" w:hAnsi="Times New Roman" w:cs="Times New Roman"/>
          <w:spacing w:val="-5"/>
        </w:rPr>
        <w:t xml:space="preserve"> </w:t>
      </w:r>
      <w:r w:rsidRPr="00911F94">
        <w:rPr>
          <w:rFonts w:ascii="Times New Roman" w:hAnsi="Times New Roman" w:cs="Times New Roman"/>
        </w:rPr>
        <w:t>hedeflenen</w:t>
      </w:r>
      <w:r w:rsidRPr="00911F94">
        <w:rPr>
          <w:rFonts w:ascii="Times New Roman" w:hAnsi="Times New Roman" w:cs="Times New Roman"/>
          <w:spacing w:val="-4"/>
        </w:rPr>
        <w:t xml:space="preserve"> </w:t>
      </w:r>
      <w:r w:rsidRPr="00911F94">
        <w:rPr>
          <w:rFonts w:ascii="Times New Roman" w:hAnsi="Times New Roman" w:cs="Times New Roman"/>
        </w:rPr>
        <w:t>öğrenme</w:t>
      </w:r>
      <w:r w:rsidR="006D6386" w:rsidRPr="00911F94">
        <w:rPr>
          <w:rFonts w:ascii="Times New Roman" w:hAnsi="Times New Roman" w:cs="Times New Roman"/>
          <w:spacing w:val="-5"/>
        </w:rPr>
        <w:t xml:space="preserve"> çıktı</w:t>
      </w:r>
      <w:r w:rsidRPr="00911F94">
        <w:rPr>
          <w:rFonts w:ascii="Times New Roman" w:hAnsi="Times New Roman" w:cs="Times New Roman"/>
          <w:spacing w:val="-2"/>
        </w:rPr>
        <w:t>ları,</w:t>
      </w:r>
    </w:p>
    <w:p w14:paraId="7C2240ED" w14:textId="2F3FEE8D" w:rsidR="00696E8A" w:rsidRPr="00911F94" w:rsidRDefault="00696E8A" w:rsidP="001278A2">
      <w:pPr>
        <w:pStyle w:val="ListParagraph"/>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Seçilen</w:t>
      </w:r>
      <w:r w:rsidRPr="00911F94">
        <w:rPr>
          <w:rFonts w:ascii="Times New Roman" w:hAnsi="Times New Roman" w:cs="Times New Roman"/>
          <w:spacing w:val="-4"/>
        </w:rPr>
        <w:t xml:space="preserve"> </w:t>
      </w:r>
      <w:r w:rsidRPr="00911F94">
        <w:rPr>
          <w:rFonts w:ascii="Times New Roman" w:hAnsi="Times New Roman" w:cs="Times New Roman"/>
        </w:rPr>
        <w:t>öğr</w:t>
      </w:r>
      <w:r w:rsidR="006D6386" w:rsidRPr="00911F94">
        <w:rPr>
          <w:rFonts w:ascii="Times New Roman" w:hAnsi="Times New Roman" w:cs="Times New Roman"/>
        </w:rPr>
        <w:t>etim strateji, yöntem ve teknikleri</w:t>
      </w:r>
      <w:r w:rsidR="000378FA" w:rsidRPr="00911F94">
        <w:rPr>
          <w:rFonts w:ascii="Times New Roman" w:hAnsi="Times New Roman" w:cs="Times New Roman"/>
        </w:rPr>
        <w:t>,</w:t>
      </w:r>
    </w:p>
    <w:p w14:paraId="4921CC18" w14:textId="67291CBA" w:rsidR="00696E8A" w:rsidRPr="00911F94" w:rsidRDefault="00696E8A" w:rsidP="001278A2">
      <w:pPr>
        <w:pStyle w:val="ListParagraph"/>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Seçilen</w:t>
      </w:r>
      <w:r w:rsidRPr="00911F94">
        <w:rPr>
          <w:rFonts w:ascii="Times New Roman" w:hAnsi="Times New Roman" w:cs="Times New Roman"/>
          <w:spacing w:val="-7"/>
        </w:rPr>
        <w:t xml:space="preserve"> </w:t>
      </w:r>
      <w:r w:rsidRPr="00911F94">
        <w:rPr>
          <w:rFonts w:ascii="Times New Roman" w:hAnsi="Times New Roman" w:cs="Times New Roman"/>
        </w:rPr>
        <w:t>ölçme</w:t>
      </w:r>
      <w:r w:rsidR="006D6386" w:rsidRPr="00911F94">
        <w:rPr>
          <w:rFonts w:ascii="Times New Roman" w:hAnsi="Times New Roman" w:cs="Times New Roman"/>
        </w:rPr>
        <w:t>-</w:t>
      </w:r>
      <w:r w:rsidRPr="00911F94">
        <w:rPr>
          <w:rFonts w:ascii="Times New Roman" w:hAnsi="Times New Roman" w:cs="Times New Roman"/>
        </w:rPr>
        <w:t>değerlendirme</w:t>
      </w:r>
      <w:r w:rsidR="006D6386" w:rsidRPr="00911F94">
        <w:rPr>
          <w:rFonts w:ascii="Times New Roman" w:hAnsi="Times New Roman" w:cs="Times New Roman"/>
          <w:spacing w:val="-8"/>
        </w:rPr>
        <w:t xml:space="preserve"> araç ve yöntemleri</w:t>
      </w:r>
      <w:r w:rsidRPr="00911F94">
        <w:rPr>
          <w:rFonts w:ascii="Times New Roman" w:hAnsi="Times New Roman" w:cs="Times New Roman"/>
          <w:spacing w:val="-4"/>
        </w:rPr>
        <w:t>,</w:t>
      </w:r>
    </w:p>
    <w:p w14:paraId="309F8245" w14:textId="4B9A44DB" w:rsidR="00696E8A" w:rsidRPr="00911F94" w:rsidRDefault="00696E8A" w:rsidP="001278A2">
      <w:pPr>
        <w:pStyle w:val="ListParagraph"/>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Ders</w:t>
      </w:r>
      <w:r w:rsidRPr="00911F94">
        <w:rPr>
          <w:rFonts w:ascii="Times New Roman" w:hAnsi="Times New Roman" w:cs="Times New Roman"/>
          <w:spacing w:val="-6"/>
        </w:rPr>
        <w:t xml:space="preserve"> </w:t>
      </w:r>
      <w:r w:rsidRPr="00911F94">
        <w:rPr>
          <w:rFonts w:ascii="Times New Roman" w:hAnsi="Times New Roman" w:cs="Times New Roman"/>
        </w:rPr>
        <w:t>programının</w:t>
      </w:r>
      <w:r w:rsidRPr="00911F94">
        <w:rPr>
          <w:rFonts w:ascii="Times New Roman" w:hAnsi="Times New Roman" w:cs="Times New Roman"/>
          <w:spacing w:val="-6"/>
        </w:rPr>
        <w:t xml:space="preserve"> </w:t>
      </w:r>
      <w:r w:rsidRPr="00911F94">
        <w:rPr>
          <w:rFonts w:ascii="Times New Roman" w:hAnsi="Times New Roman" w:cs="Times New Roman"/>
        </w:rPr>
        <w:t>yapısı</w:t>
      </w:r>
      <w:r w:rsidRPr="00911F94">
        <w:rPr>
          <w:rFonts w:ascii="Times New Roman" w:hAnsi="Times New Roman" w:cs="Times New Roman"/>
          <w:spacing w:val="-5"/>
        </w:rPr>
        <w:t xml:space="preserve"> </w:t>
      </w:r>
      <w:r w:rsidRPr="00911F94">
        <w:rPr>
          <w:rFonts w:ascii="Times New Roman" w:hAnsi="Times New Roman" w:cs="Times New Roman"/>
        </w:rPr>
        <w:t>ve</w:t>
      </w:r>
      <w:r w:rsidRPr="00911F94">
        <w:rPr>
          <w:rFonts w:ascii="Times New Roman" w:hAnsi="Times New Roman" w:cs="Times New Roman"/>
          <w:spacing w:val="-10"/>
        </w:rPr>
        <w:t xml:space="preserve"> </w:t>
      </w:r>
      <w:r w:rsidRPr="00911F94">
        <w:rPr>
          <w:rFonts w:ascii="Times New Roman" w:hAnsi="Times New Roman" w:cs="Times New Roman"/>
        </w:rPr>
        <w:t>tutarlılığı</w:t>
      </w:r>
      <w:r w:rsidR="006D6386" w:rsidRPr="00911F94">
        <w:rPr>
          <w:rFonts w:ascii="Times New Roman" w:hAnsi="Times New Roman" w:cs="Times New Roman"/>
          <w:spacing w:val="-5"/>
        </w:rPr>
        <w:t>,</w:t>
      </w:r>
    </w:p>
    <w:p w14:paraId="72556AD4" w14:textId="77777777" w:rsidR="00696E8A" w:rsidRPr="00911F94" w:rsidRDefault="00696E8A" w:rsidP="001278A2">
      <w:pPr>
        <w:pStyle w:val="ListParagraph"/>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Öğrencinin</w:t>
      </w:r>
      <w:r w:rsidRPr="00911F94">
        <w:rPr>
          <w:rFonts w:ascii="Times New Roman" w:hAnsi="Times New Roman" w:cs="Times New Roman"/>
          <w:spacing w:val="-5"/>
        </w:rPr>
        <w:t xml:space="preserve"> </w:t>
      </w:r>
      <w:r w:rsidRPr="00911F94">
        <w:rPr>
          <w:rFonts w:ascii="Times New Roman" w:hAnsi="Times New Roman" w:cs="Times New Roman"/>
        </w:rPr>
        <w:t>yeteneği</w:t>
      </w:r>
      <w:r w:rsidRPr="00911F94">
        <w:rPr>
          <w:rFonts w:ascii="Times New Roman" w:hAnsi="Times New Roman" w:cs="Times New Roman"/>
          <w:spacing w:val="-3"/>
        </w:rPr>
        <w:t xml:space="preserve"> </w:t>
      </w:r>
      <w:r w:rsidRPr="00911F94">
        <w:rPr>
          <w:rFonts w:ascii="Times New Roman" w:hAnsi="Times New Roman" w:cs="Times New Roman"/>
        </w:rPr>
        <w:t>ve</w:t>
      </w:r>
      <w:r w:rsidRPr="00911F94">
        <w:rPr>
          <w:rFonts w:ascii="Times New Roman" w:hAnsi="Times New Roman" w:cs="Times New Roman"/>
          <w:spacing w:val="-4"/>
        </w:rPr>
        <w:t xml:space="preserve"> </w:t>
      </w:r>
      <w:r w:rsidRPr="00911F94">
        <w:rPr>
          <w:rFonts w:ascii="Times New Roman" w:hAnsi="Times New Roman" w:cs="Times New Roman"/>
          <w:spacing w:val="-2"/>
        </w:rPr>
        <w:t>çabası,</w:t>
      </w:r>
    </w:p>
    <w:p w14:paraId="442F041E" w14:textId="20084D2A" w:rsidR="000378FA" w:rsidRPr="00911F94" w:rsidRDefault="00696E8A" w:rsidP="001278A2">
      <w:pPr>
        <w:pStyle w:val="ListParagraph"/>
        <w:widowControl w:val="0"/>
        <w:numPr>
          <w:ilvl w:val="1"/>
          <w:numId w:val="17"/>
        </w:numPr>
        <w:tabs>
          <w:tab w:val="left" w:pos="971"/>
        </w:tabs>
        <w:autoSpaceDE w:val="0"/>
        <w:autoSpaceDN w:val="0"/>
        <w:spacing w:after="60" w:line="240" w:lineRule="auto"/>
        <w:ind w:left="0" w:firstLine="709"/>
        <w:contextualSpacing w:val="0"/>
        <w:jc w:val="both"/>
        <w:rPr>
          <w:rFonts w:ascii="Times New Roman" w:hAnsi="Times New Roman" w:cs="Times New Roman"/>
        </w:rPr>
      </w:pPr>
      <w:r w:rsidRPr="00911F94">
        <w:rPr>
          <w:rFonts w:ascii="Times New Roman" w:hAnsi="Times New Roman" w:cs="Times New Roman"/>
        </w:rPr>
        <w:t>Öğrenim</w:t>
      </w:r>
      <w:r w:rsidRPr="00911F94">
        <w:rPr>
          <w:rFonts w:ascii="Times New Roman" w:hAnsi="Times New Roman" w:cs="Times New Roman"/>
          <w:spacing w:val="-8"/>
        </w:rPr>
        <w:t xml:space="preserve"> </w:t>
      </w:r>
      <w:r w:rsidRPr="00911F94">
        <w:rPr>
          <w:rFonts w:ascii="Times New Roman" w:hAnsi="Times New Roman" w:cs="Times New Roman"/>
        </w:rPr>
        <w:t>süresi</w:t>
      </w:r>
      <w:r w:rsidRPr="00911F94">
        <w:rPr>
          <w:rFonts w:ascii="Times New Roman" w:hAnsi="Times New Roman" w:cs="Times New Roman"/>
          <w:spacing w:val="-2"/>
        </w:rPr>
        <w:t>.</w:t>
      </w:r>
    </w:p>
    <w:p w14:paraId="474C21CD" w14:textId="31AFA84E" w:rsidR="00696E8A" w:rsidRPr="00911F94" w:rsidRDefault="00696E8A" w:rsidP="003A5283">
      <w:pPr>
        <w:pStyle w:val="BodyText"/>
        <w:spacing w:after="120" w:line="276" w:lineRule="auto"/>
        <w:ind w:left="0" w:firstLine="709"/>
      </w:pPr>
      <w:r w:rsidRPr="00911F94">
        <w:t>Herhangi</w:t>
      </w:r>
      <w:r w:rsidRPr="00911F94">
        <w:rPr>
          <w:spacing w:val="-14"/>
        </w:rPr>
        <w:t xml:space="preserve"> </w:t>
      </w:r>
      <w:r w:rsidRPr="00911F94">
        <w:t>bir</w:t>
      </w:r>
      <w:r w:rsidRPr="00911F94">
        <w:rPr>
          <w:spacing w:val="-14"/>
        </w:rPr>
        <w:t xml:space="preserve"> </w:t>
      </w:r>
      <w:r w:rsidRPr="00911F94">
        <w:t>dersin</w:t>
      </w:r>
      <w:r w:rsidR="000378FA" w:rsidRPr="00911F94">
        <w:rPr>
          <w:spacing w:val="-14"/>
        </w:rPr>
        <w:t xml:space="preserve"> iş yükü</w:t>
      </w:r>
      <w:r w:rsidRPr="00911F94">
        <w:rPr>
          <w:spacing w:val="-13"/>
        </w:rPr>
        <w:t xml:space="preserve"> </w:t>
      </w:r>
      <w:r w:rsidRPr="00911F94">
        <w:t>miktarının</w:t>
      </w:r>
      <w:r w:rsidRPr="00911F94">
        <w:rPr>
          <w:spacing w:val="-14"/>
        </w:rPr>
        <w:t xml:space="preserve"> </w:t>
      </w:r>
      <w:r w:rsidRPr="00911F94">
        <w:t>belirlenmesinde</w:t>
      </w:r>
      <w:r w:rsidRPr="00911F94">
        <w:rPr>
          <w:spacing w:val="-14"/>
        </w:rPr>
        <w:t xml:space="preserve"> </w:t>
      </w:r>
      <w:r w:rsidRPr="00911F94">
        <w:t>bu</w:t>
      </w:r>
      <w:r w:rsidRPr="00911F94">
        <w:rPr>
          <w:spacing w:val="-14"/>
        </w:rPr>
        <w:t xml:space="preserve"> </w:t>
      </w:r>
      <w:r w:rsidRPr="00911F94">
        <w:t>ölçütlerin</w:t>
      </w:r>
      <w:r w:rsidRPr="00911F94">
        <w:rPr>
          <w:spacing w:val="-13"/>
        </w:rPr>
        <w:t xml:space="preserve"> </w:t>
      </w:r>
      <w:r w:rsidRPr="00911F94">
        <w:t>tamamından</w:t>
      </w:r>
      <w:r w:rsidRPr="00911F94">
        <w:rPr>
          <w:spacing w:val="-14"/>
        </w:rPr>
        <w:t xml:space="preserve"> </w:t>
      </w:r>
      <w:r w:rsidRPr="00911F94">
        <w:t>yararlanılacağından</w:t>
      </w:r>
      <w:r w:rsidR="000378FA" w:rsidRPr="00911F94">
        <w:t xml:space="preserve"> </w:t>
      </w:r>
      <w:r w:rsidRPr="00911F94">
        <w:t>haftalık ders saati</w:t>
      </w:r>
      <w:r w:rsidR="000378FA" w:rsidRPr="00911F94">
        <w:t xml:space="preserve">ne bakılmaz. Çünkü önemli olan dersin saati değil öğrencinin ders kapsamında yapacağı çalışmalardır. </w:t>
      </w:r>
      <w:r w:rsidR="000E7CF0" w:rsidRPr="00911F94">
        <w:t>Örneğin, haftalık ders saati görece az olan bir ders evde veya kütüphanede çok çalışıp araştırma yapmayı gerektiriyorsa, iş yükü değeri haftalık ders saati daha çok olan bir dersten daha yüksek olabilir. Dolayısıyla iş yükü</w:t>
      </w:r>
      <w:r w:rsidR="002A515A" w:rsidRPr="00911F94">
        <w:t xml:space="preserve"> hesapla</w:t>
      </w:r>
      <w:r w:rsidR="000E7CF0" w:rsidRPr="00911F94">
        <w:t>nır</w:t>
      </w:r>
      <w:r w:rsidR="002A515A" w:rsidRPr="00911F94">
        <w:t>ken öğrencinin üniversitede (sınıfta, laboratuvarda, kütüphanede vb.) geçirdiği süre</w:t>
      </w:r>
      <w:r w:rsidR="00730663" w:rsidRPr="00911F94">
        <w:t xml:space="preserve">, </w:t>
      </w:r>
      <w:r w:rsidR="002A515A" w:rsidRPr="00911F94">
        <w:t>verilen ödev, araştırma, proje gibi etkinlikle</w:t>
      </w:r>
      <w:r w:rsidR="00730663" w:rsidRPr="00911F94">
        <w:t>r ile</w:t>
      </w:r>
      <w:r w:rsidR="002A515A" w:rsidRPr="00911F94">
        <w:t xml:space="preserve"> bu etkinlikleri gerçekleştirmek için okul içinde ve dışında </w:t>
      </w:r>
      <w:r w:rsidR="00730663" w:rsidRPr="00911F94">
        <w:t xml:space="preserve">harcadığı zaman </w:t>
      </w:r>
      <w:r w:rsidR="002A515A" w:rsidRPr="00911F94">
        <w:t>dikkate alınmalıdır</w:t>
      </w:r>
      <w:r w:rsidR="00730663" w:rsidRPr="00911F94">
        <w:t xml:space="preserve">. </w:t>
      </w:r>
    </w:p>
    <w:p w14:paraId="3046206C" w14:textId="0814C5C0" w:rsidR="00696E8A" w:rsidRPr="00911F94" w:rsidRDefault="008C22A0"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lastRenderedPageBreak/>
        <w:t xml:space="preserve">Her ders için ayrı bir iş yükü hesaplaması yapılmalıdır. </w:t>
      </w:r>
      <w:r w:rsidR="006B1892" w:rsidRPr="00911F94">
        <w:rPr>
          <w:rFonts w:ascii="Times New Roman" w:hAnsi="Times New Roman" w:cs="Times New Roman"/>
        </w:rPr>
        <w:t>Üniversitenin</w:t>
      </w:r>
      <w:r w:rsidR="006B1892" w:rsidRPr="00911F94">
        <w:rPr>
          <w:rFonts w:ascii="Times New Roman" w:hAnsi="Times New Roman" w:cs="Times New Roman"/>
          <w:b/>
        </w:rPr>
        <w:t xml:space="preserve"> </w:t>
      </w:r>
      <w:r w:rsidR="00696E8A" w:rsidRPr="00911F94">
        <w:rPr>
          <w:rFonts w:ascii="Times New Roman" w:hAnsi="Times New Roman" w:cs="Times New Roman"/>
          <w:bCs/>
        </w:rPr>
        <w:t>Öğrenci Bilgi Sisteminde (</w:t>
      </w:r>
      <w:r w:rsidR="006B1892" w:rsidRPr="00911F94">
        <w:rPr>
          <w:rFonts w:ascii="Times New Roman" w:hAnsi="Times New Roman" w:cs="Times New Roman"/>
          <w:bCs/>
        </w:rPr>
        <w:t>Ö</w:t>
      </w:r>
      <w:r w:rsidR="00696E8A" w:rsidRPr="00911F94">
        <w:rPr>
          <w:rFonts w:ascii="Times New Roman" w:hAnsi="Times New Roman" w:cs="Times New Roman"/>
          <w:bCs/>
        </w:rPr>
        <w:t>BS)</w:t>
      </w:r>
      <w:r w:rsidR="00696E8A" w:rsidRPr="00911F94">
        <w:rPr>
          <w:rFonts w:ascii="Times New Roman" w:hAnsi="Times New Roman" w:cs="Times New Roman"/>
          <w:b/>
        </w:rPr>
        <w:t xml:space="preserve"> </w:t>
      </w:r>
      <w:r w:rsidR="00696E8A" w:rsidRPr="00911F94">
        <w:rPr>
          <w:rFonts w:ascii="Times New Roman" w:hAnsi="Times New Roman" w:cs="Times New Roman"/>
        </w:rPr>
        <w:t xml:space="preserve">dersler için </w:t>
      </w:r>
      <w:r w:rsidR="007B4925" w:rsidRPr="00911F94">
        <w:rPr>
          <w:rFonts w:ascii="Times New Roman" w:hAnsi="Times New Roman" w:cs="Times New Roman"/>
        </w:rPr>
        <w:t>iş yükü</w:t>
      </w:r>
      <w:r w:rsidR="00696E8A" w:rsidRPr="00911F94">
        <w:rPr>
          <w:rFonts w:ascii="Times New Roman" w:hAnsi="Times New Roman" w:cs="Times New Roman"/>
        </w:rPr>
        <w:t xml:space="preserve"> hesaplaması </w:t>
      </w:r>
      <w:r w:rsidRPr="00911F94">
        <w:rPr>
          <w:rFonts w:ascii="Times New Roman" w:hAnsi="Times New Roman" w:cs="Times New Roman"/>
        </w:rPr>
        <w:t xml:space="preserve">ve sonucunda ortaya çıkan AKTS değeri </w:t>
      </w:r>
      <w:r w:rsidR="00696E8A" w:rsidRPr="00911F94">
        <w:rPr>
          <w:rFonts w:ascii="Times New Roman" w:hAnsi="Times New Roman" w:cs="Times New Roman"/>
        </w:rPr>
        <w:t>öğretim elemanının veri olarak sisteme girdiği “</w:t>
      </w:r>
      <w:r w:rsidR="00696E8A" w:rsidRPr="00911F94">
        <w:rPr>
          <w:rFonts w:ascii="Times New Roman" w:hAnsi="Times New Roman" w:cs="Times New Roman"/>
          <w:bCs/>
        </w:rPr>
        <w:t xml:space="preserve">Etkinlik </w:t>
      </w:r>
      <w:r w:rsidR="006B1892" w:rsidRPr="00911F94">
        <w:rPr>
          <w:rFonts w:ascii="Times New Roman" w:hAnsi="Times New Roman" w:cs="Times New Roman"/>
          <w:bCs/>
        </w:rPr>
        <w:t>S</w:t>
      </w:r>
      <w:r w:rsidR="00696E8A" w:rsidRPr="00911F94">
        <w:rPr>
          <w:rFonts w:ascii="Times New Roman" w:hAnsi="Times New Roman" w:cs="Times New Roman"/>
          <w:bCs/>
        </w:rPr>
        <w:t>ayısı”</w:t>
      </w:r>
      <w:r w:rsidR="00696E8A" w:rsidRPr="00911F94">
        <w:rPr>
          <w:rFonts w:ascii="Times New Roman" w:hAnsi="Times New Roman" w:cs="Times New Roman"/>
        </w:rPr>
        <w:t xml:space="preserve"> ve “Etkinlik Süresi (Saat)” dikkate alınarak otomatik yapılmaktadır. Ancak bu hesaplamanın el ile de yapılabilmesi ve </w:t>
      </w:r>
      <w:proofErr w:type="spellStart"/>
      <w:r w:rsidR="006B1892" w:rsidRPr="00911F94">
        <w:rPr>
          <w:rFonts w:ascii="Times New Roman" w:hAnsi="Times New Roman" w:cs="Times New Roman"/>
        </w:rPr>
        <w:t>Ö</w:t>
      </w:r>
      <w:r w:rsidR="00696E8A" w:rsidRPr="00911F94">
        <w:rPr>
          <w:rFonts w:ascii="Times New Roman" w:hAnsi="Times New Roman" w:cs="Times New Roman"/>
        </w:rPr>
        <w:t>B</w:t>
      </w:r>
      <w:r w:rsidR="006B1892" w:rsidRPr="00911F94">
        <w:rPr>
          <w:rFonts w:ascii="Times New Roman" w:hAnsi="Times New Roman" w:cs="Times New Roman"/>
        </w:rPr>
        <w:t>S’</w:t>
      </w:r>
      <w:r w:rsidR="00696E8A" w:rsidRPr="00911F94">
        <w:rPr>
          <w:rFonts w:ascii="Times New Roman" w:hAnsi="Times New Roman" w:cs="Times New Roman"/>
        </w:rPr>
        <w:t>nin</w:t>
      </w:r>
      <w:proofErr w:type="spellEnd"/>
      <w:r w:rsidR="00696E8A" w:rsidRPr="00911F94">
        <w:rPr>
          <w:rFonts w:ascii="Times New Roman" w:hAnsi="Times New Roman" w:cs="Times New Roman"/>
        </w:rPr>
        <w:t xml:space="preserve"> nasıl bir hesaplama yaptığının anlaşılması için Tablo 1 örnek olarak sunulmuştur</w:t>
      </w:r>
      <w:r w:rsidR="006B1892" w:rsidRPr="00911F94">
        <w:rPr>
          <w:rFonts w:ascii="Times New Roman" w:hAnsi="Times New Roman" w:cs="Times New Roman"/>
        </w:rPr>
        <w:t>:</w:t>
      </w:r>
    </w:p>
    <w:p w14:paraId="5F4D0159" w14:textId="77777777" w:rsidR="00696E8A" w:rsidRPr="00911F94" w:rsidRDefault="00696E8A" w:rsidP="003A5283">
      <w:pPr>
        <w:pStyle w:val="BodyText"/>
        <w:spacing w:after="120" w:line="276" w:lineRule="auto"/>
        <w:ind w:left="0" w:firstLine="709"/>
      </w:pPr>
    </w:p>
    <w:p w14:paraId="2839A839" w14:textId="78CA7A18" w:rsidR="00D65ED6" w:rsidRPr="00911F94" w:rsidRDefault="00D65ED6" w:rsidP="009C2385">
      <w:pPr>
        <w:pStyle w:val="BodyText"/>
        <w:spacing w:after="120" w:line="276" w:lineRule="auto"/>
        <w:ind w:left="0" w:firstLine="0"/>
        <w:rPr>
          <w:b/>
          <w:bCs/>
        </w:rPr>
      </w:pPr>
      <w:r w:rsidRPr="00911F94">
        <w:rPr>
          <w:b/>
          <w:bCs/>
        </w:rPr>
        <w:t>Tablo</w:t>
      </w:r>
      <w:r w:rsidRPr="00911F94">
        <w:rPr>
          <w:b/>
          <w:bCs/>
          <w:spacing w:val="-3"/>
        </w:rPr>
        <w:t xml:space="preserve"> </w:t>
      </w:r>
      <w:r w:rsidRPr="00911F94">
        <w:rPr>
          <w:b/>
          <w:bCs/>
        </w:rPr>
        <w:t>1.</w:t>
      </w:r>
      <w:r w:rsidRPr="00911F94">
        <w:rPr>
          <w:b/>
          <w:bCs/>
          <w:spacing w:val="-5"/>
        </w:rPr>
        <w:t xml:space="preserve"> </w:t>
      </w:r>
      <w:r w:rsidR="007B4925" w:rsidRPr="00911F94">
        <w:rPr>
          <w:b/>
          <w:bCs/>
        </w:rPr>
        <w:t>Örnek</w:t>
      </w:r>
      <w:r w:rsidR="007B4925" w:rsidRPr="00911F94">
        <w:rPr>
          <w:b/>
          <w:bCs/>
          <w:spacing w:val="-2"/>
        </w:rPr>
        <w:t xml:space="preserve"> </w:t>
      </w:r>
      <w:r w:rsidR="007B4925" w:rsidRPr="00911F94">
        <w:rPr>
          <w:b/>
          <w:bCs/>
        </w:rPr>
        <w:t>İş</w:t>
      </w:r>
      <w:r w:rsidR="007B4925" w:rsidRPr="00911F94">
        <w:rPr>
          <w:b/>
          <w:bCs/>
          <w:spacing w:val="-3"/>
        </w:rPr>
        <w:t xml:space="preserve"> </w:t>
      </w:r>
      <w:r w:rsidR="007B4925" w:rsidRPr="00911F94">
        <w:rPr>
          <w:b/>
          <w:bCs/>
        </w:rPr>
        <w:t>Yükü</w:t>
      </w:r>
      <w:r w:rsidR="007B4925" w:rsidRPr="00911F94">
        <w:rPr>
          <w:b/>
          <w:bCs/>
          <w:spacing w:val="-2"/>
        </w:rPr>
        <w:t xml:space="preserve"> </w:t>
      </w:r>
      <w:r w:rsidR="007B4925" w:rsidRPr="00911F94">
        <w:rPr>
          <w:b/>
          <w:bCs/>
        </w:rPr>
        <w:t>Hesaplama</w:t>
      </w:r>
      <w:r w:rsidR="007B4925" w:rsidRPr="00911F94">
        <w:rPr>
          <w:b/>
          <w:bCs/>
          <w:spacing w:val="-2"/>
        </w:rPr>
        <w:t xml:space="preserve"> Tablosu</w:t>
      </w:r>
    </w:p>
    <w:tbl>
      <w:tblPr>
        <w:tblStyle w:val="TableNormal1"/>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2"/>
        <w:gridCol w:w="1228"/>
        <w:gridCol w:w="1228"/>
        <w:gridCol w:w="1229"/>
      </w:tblGrid>
      <w:tr w:rsidR="004D4854" w:rsidRPr="00911F94" w14:paraId="5444894D" w14:textId="77777777" w:rsidTr="009C2385">
        <w:trPr>
          <w:trHeight w:val="867"/>
          <w:jc w:val="center"/>
        </w:trPr>
        <w:tc>
          <w:tcPr>
            <w:tcW w:w="5382" w:type="dxa"/>
            <w:vAlign w:val="center"/>
          </w:tcPr>
          <w:p w14:paraId="46F753F8" w14:textId="028FC413" w:rsidR="00D65ED6" w:rsidRPr="00911F94" w:rsidRDefault="007B4925" w:rsidP="00CD0B76">
            <w:pPr>
              <w:pStyle w:val="TableParagraph"/>
              <w:spacing w:before="0" w:after="120" w:line="276" w:lineRule="auto"/>
              <w:jc w:val="both"/>
              <w:rPr>
                <w:b/>
                <w:sz w:val="24"/>
                <w:szCs w:val="24"/>
                <w:lang w:val="tr-TR"/>
              </w:rPr>
            </w:pPr>
            <w:r w:rsidRPr="00911F94">
              <w:rPr>
                <w:b/>
                <w:spacing w:val="-2"/>
                <w:sz w:val="24"/>
                <w:szCs w:val="24"/>
                <w:lang w:val="tr-TR"/>
              </w:rPr>
              <w:t>Etkinlik</w:t>
            </w:r>
          </w:p>
        </w:tc>
        <w:tc>
          <w:tcPr>
            <w:tcW w:w="1228" w:type="dxa"/>
            <w:vAlign w:val="center"/>
          </w:tcPr>
          <w:p w14:paraId="195D32F4" w14:textId="77777777" w:rsidR="00D65ED6" w:rsidRPr="00911F94" w:rsidRDefault="00D65ED6" w:rsidP="00CD0B76">
            <w:pPr>
              <w:pStyle w:val="TableParagraph"/>
              <w:spacing w:before="0" w:after="120" w:line="276" w:lineRule="auto"/>
              <w:jc w:val="both"/>
              <w:rPr>
                <w:b/>
                <w:sz w:val="24"/>
                <w:szCs w:val="24"/>
                <w:lang w:val="tr-TR"/>
              </w:rPr>
            </w:pPr>
            <w:r w:rsidRPr="00911F94">
              <w:rPr>
                <w:b/>
                <w:spacing w:val="-2"/>
                <w:sz w:val="24"/>
                <w:szCs w:val="24"/>
                <w:lang w:val="tr-TR"/>
              </w:rPr>
              <w:t>Sayısı</w:t>
            </w:r>
          </w:p>
        </w:tc>
        <w:tc>
          <w:tcPr>
            <w:tcW w:w="1228" w:type="dxa"/>
            <w:vAlign w:val="center"/>
          </w:tcPr>
          <w:p w14:paraId="1DE874FD" w14:textId="77777777" w:rsidR="00CD0B76" w:rsidRPr="00911F94" w:rsidRDefault="00D65ED6" w:rsidP="00CD0B76">
            <w:pPr>
              <w:pStyle w:val="TableParagraph"/>
              <w:spacing w:before="0" w:after="120" w:line="276" w:lineRule="auto"/>
              <w:jc w:val="both"/>
              <w:rPr>
                <w:b/>
                <w:spacing w:val="-2"/>
                <w:sz w:val="24"/>
                <w:szCs w:val="24"/>
                <w:lang w:val="tr-TR"/>
              </w:rPr>
            </w:pPr>
            <w:r w:rsidRPr="00911F94">
              <w:rPr>
                <w:b/>
                <w:spacing w:val="-2"/>
                <w:sz w:val="24"/>
                <w:szCs w:val="24"/>
                <w:lang w:val="tr-TR"/>
              </w:rPr>
              <w:t>Süresi</w:t>
            </w:r>
          </w:p>
          <w:p w14:paraId="277876A9" w14:textId="5846599B" w:rsidR="00D65ED6" w:rsidRPr="00911F94" w:rsidRDefault="00D65ED6" w:rsidP="00CD0B76">
            <w:pPr>
              <w:pStyle w:val="TableParagraph"/>
              <w:spacing w:before="0" w:after="120" w:line="276" w:lineRule="auto"/>
              <w:jc w:val="both"/>
              <w:rPr>
                <w:b/>
                <w:sz w:val="24"/>
                <w:szCs w:val="24"/>
                <w:lang w:val="tr-TR"/>
              </w:rPr>
            </w:pPr>
            <w:r w:rsidRPr="00911F94">
              <w:rPr>
                <w:b/>
                <w:spacing w:val="-2"/>
                <w:sz w:val="24"/>
                <w:szCs w:val="24"/>
                <w:lang w:val="tr-TR"/>
              </w:rPr>
              <w:t>(Saat)</w:t>
            </w:r>
          </w:p>
        </w:tc>
        <w:tc>
          <w:tcPr>
            <w:tcW w:w="1229" w:type="dxa"/>
            <w:vAlign w:val="center"/>
          </w:tcPr>
          <w:p w14:paraId="559D093E" w14:textId="77777777" w:rsidR="009C2385" w:rsidRPr="00911F94" w:rsidRDefault="00D65ED6" w:rsidP="00CD0B76">
            <w:pPr>
              <w:pStyle w:val="TableParagraph"/>
              <w:spacing w:before="0" w:after="120" w:line="276" w:lineRule="auto"/>
              <w:jc w:val="both"/>
              <w:rPr>
                <w:b/>
                <w:spacing w:val="-3"/>
                <w:sz w:val="24"/>
                <w:szCs w:val="24"/>
                <w:lang w:val="tr-TR"/>
              </w:rPr>
            </w:pPr>
            <w:r w:rsidRPr="00911F94">
              <w:rPr>
                <w:b/>
                <w:sz w:val="24"/>
                <w:szCs w:val="24"/>
                <w:lang w:val="tr-TR"/>
              </w:rPr>
              <w:t>Toplam</w:t>
            </w:r>
          </w:p>
          <w:p w14:paraId="166C4FF8" w14:textId="4D1C66B5" w:rsidR="00D65ED6" w:rsidRPr="00911F94" w:rsidRDefault="007B4925" w:rsidP="00CD0B76">
            <w:pPr>
              <w:pStyle w:val="TableParagraph"/>
              <w:spacing w:before="0" w:after="120" w:line="276" w:lineRule="auto"/>
              <w:jc w:val="both"/>
              <w:rPr>
                <w:b/>
                <w:sz w:val="24"/>
                <w:szCs w:val="24"/>
                <w:lang w:val="tr-TR"/>
              </w:rPr>
            </w:pPr>
            <w:r w:rsidRPr="00911F94">
              <w:rPr>
                <w:b/>
                <w:sz w:val="24"/>
                <w:szCs w:val="24"/>
                <w:lang w:val="tr-TR"/>
              </w:rPr>
              <w:t>İş</w:t>
            </w:r>
            <w:r w:rsidRPr="00911F94">
              <w:rPr>
                <w:b/>
                <w:spacing w:val="1"/>
                <w:sz w:val="24"/>
                <w:szCs w:val="24"/>
                <w:lang w:val="tr-TR"/>
              </w:rPr>
              <w:t xml:space="preserve"> </w:t>
            </w:r>
            <w:r w:rsidR="00D65ED6" w:rsidRPr="00911F94">
              <w:rPr>
                <w:b/>
                <w:spacing w:val="-4"/>
                <w:sz w:val="24"/>
                <w:szCs w:val="24"/>
                <w:lang w:val="tr-TR"/>
              </w:rPr>
              <w:t>Yükü</w:t>
            </w:r>
          </w:p>
        </w:tc>
      </w:tr>
      <w:tr w:rsidR="004D4854" w:rsidRPr="00911F94" w14:paraId="217DAA3F" w14:textId="77777777" w:rsidTr="009C2385">
        <w:trPr>
          <w:trHeight w:val="511"/>
          <w:jc w:val="center"/>
        </w:trPr>
        <w:tc>
          <w:tcPr>
            <w:tcW w:w="5382" w:type="dxa"/>
            <w:vAlign w:val="center"/>
          </w:tcPr>
          <w:p w14:paraId="64542F41" w14:textId="1D0C4F12" w:rsidR="00D65ED6" w:rsidRPr="00911F94" w:rsidRDefault="00D65ED6" w:rsidP="00CD0B76">
            <w:pPr>
              <w:pStyle w:val="TableParagraph"/>
              <w:spacing w:before="0" w:after="120" w:line="276" w:lineRule="auto"/>
              <w:jc w:val="both"/>
              <w:rPr>
                <w:sz w:val="24"/>
                <w:szCs w:val="24"/>
                <w:lang w:val="tr-TR"/>
              </w:rPr>
            </w:pPr>
            <w:r w:rsidRPr="00911F94">
              <w:rPr>
                <w:sz w:val="24"/>
                <w:szCs w:val="24"/>
                <w:lang w:val="tr-TR"/>
              </w:rPr>
              <w:t>Ders</w:t>
            </w:r>
            <w:r w:rsidRPr="00911F94">
              <w:rPr>
                <w:spacing w:val="-5"/>
                <w:sz w:val="24"/>
                <w:szCs w:val="24"/>
                <w:lang w:val="tr-TR"/>
              </w:rPr>
              <w:t xml:space="preserve"> </w:t>
            </w:r>
            <w:r w:rsidRPr="00911F94">
              <w:rPr>
                <w:sz w:val="24"/>
                <w:szCs w:val="24"/>
                <w:lang w:val="tr-TR"/>
              </w:rPr>
              <w:t>Süresi</w:t>
            </w:r>
            <w:r w:rsidRPr="00911F94">
              <w:rPr>
                <w:spacing w:val="-5"/>
                <w:sz w:val="24"/>
                <w:szCs w:val="24"/>
                <w:lang w:val="tr-TR"/>
              </w:rPr>
              <w:t xml:space="preserve"> </w:t>
            </w:r>
            <w:r w:rsidR="007B4925" w:rsidRPr="00911F94">
              <w:rPr>
                <w:sz w:val="24"/>
                <w:szCs w:val="24"/>
                <w:lang w:val="tr-TR"/>
              </w:rPr>
              <w:t>(Hafta</w:t>
            </w:r>
            <w:r w:rsidR="007B4925" w:rsidRPr="00911F94">
              <w:rPr>
                <w:spacing w:val="-4"/>
                <w:sz w:val="24"/>
                <w:szCs w:val="24"/>
                <w:lang w:val="tr-TR"/>
              </w:rPr>
              <w:t xml:space="preserve"> </w:t>
            </w:r>
            <w:r w:rsidR="007B4925" w:rsidRPr="00911F94">
              <w:rPr>
                <w:sz w:val="24"/>
                <w:szCs w:val="24"/>
                <w:lang w:val="tr-TR"/>
              </w:rPr>
              <w:t>Sayısı*</w:t>
            </w:r>
            <w:r w:rsidR="007B4925" w:rsidRPr="00911F94">
              <w:rPr>
                <w:spacing w:val="-6"/>
                <w:sz w:val="24"/>
                <w:szCs w:val="24"/>
                <w:lang w:val="tr-TR"/>
              </w:rPr>
              <w:t xml:space="preserve"> </w:t>
            </w:r>
            <w:r w:rsidR="007B4925" w:rsidRPr="00911F94">
              <w:rPr>
                <w:sz w:val="24"/>
                <w:szCs w:val="24"/>
                <w:lang w:val="tr-TR"/>
              </w:rPr>
              <w:t>Haftalık</w:t>
            </w:r>
            <w:r w:rsidR="007B4925" w:rsidRPr="00911F94">
              <w:rPr>
                <w:spacing w:val="-3"/>
                <w:sz w:val="24"/>
                <w:szCs w:val="24"/>
                <w:lang w:val="tr-TR"/>
              </w:rPr>
              <w:t xml:space="preserve"> </w:t>
            </w:r>
            <w:r w:rsidR="007B4925" w:rsidRPr="00911F94">
              <w:rPr>
                <w:sz w:val="24"/>
                <w:szCs w:val="24"/>
                <w:lang w:val="tr-TR"/>
              </w:rPr>
              <w:t>Toplam</w:t>
            </w:r>
            <w:r w:rsidR="007B4925" w:rsidRPr="00911F94">
              <w:rPr>
                <w:spacing w:val="-4"/>
                <w:sz w:val="24"/>
                <w:szCs w:val="24"/>
                <w:lang w:val="tr-TR"/>
              </w:rPr>
              <w:t xml:space="preserve"> </w:t>
            </w:r>
            <w:r w:rsidR="007B4925" w:rsidRPr="00911F94">
              <w:rPr>
                <w:sz w:val="24"/>
                <w:szCs w:val="24"/>
                <w:lang w:val="tr-TR"/>
              </w:rPr>
              <w:t>Ders</w:t>
            </w:r>
            <w:r w:rsidR="007B4925" w:rsidRPr="00911F94">
              <w:rPr>
                <w:spacing w:val="-4"/>
                <w:sz w:val="24"/>
                <w:szCs w:val="24"/>
                <w:lang w:val="tr-TR"/>
              </w:rPr>
              <w:t xml:space="preserve"> </w:t>
            </w:r>
            <w:r w:rsidR="007B4925" w:rsidRPr="00911F94">
              <w:rPr>
                <w:spacing w:val="-2"/>
                <w:sz w:val="24"/>
                <w:szCs w:val="24"/>
                <w:lang w:val="tr-TR"/>
              </w:rPr>
              <w:t>Saati)</w:t>
            </w:r>
          </w:p>
        </w:tc>
        <w:tc>
          <w:tcPr>
            <w:tcW w:w="1228" w:type="dxa"/>
            <w:vAlign w:val="center"/>
          </w:tcPr>
          <w:p w14:paraId="0CA5BA1E"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14</w:t>
            </w:r>
          </w:p>
        </w:tc>
        <w:tc>
          <w:tcPr>
            <w:tcW w:w="1228" w:type="dxa"/>
            <w:vAlign w:val="center"/>
          </w:tcPr>
          <w:p w14:paraId="4CE1BAC8"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5</w:t>
            </w:r>
          </w:p>
        </w:tc>
        <w:tc>
          <w:tcPr>
            <w:tcW w:w="1229" w:type="dxa"/>
            <w:vAlign w:val="center"/>
          </w:tcPr>
          <w:p w14:paraId="0AC7791B"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70</w:t>
            </w:r>
          </w:p>
        </w:tc>
      </w:tr>
      <w:tr w:rsidR="004D4854" w:rsidRPr="00911F94" w14:paraId="7FF76E9E" w14:textId="77777777" w:rsidTr="009C2385">
        <w:trPr>
          <w:trHeight w:val="511"/>
          <w:jc w:val="center"/>
        </w:trPr>
        <w:tc>
          <w:tcPr>
            <w:tcW w:w="5382" w:type="dxa"/>
            <w:vAlign w:val="center"/>
          </w:tcPr>
          <w:p w14:paraId="263C91D8" w14:textId="77777777" w:rsidR="00D65ED6" w:rsidRPr="00911F94" w:rsidRDefault="00D65ED6" w:rsidP="00CD0B76">
            <w:pPr>
              <w:pStyle w:val="TableParagraph"/>
              <w:spacing w:before="0" w:after="120" w:line="276" w:lineRule="auto"/>
              <w:jc w:val="both"/>
              <w:rPr>
                <w:sz w:val="24"/>
                <w:szCs w:val="24"/>
                <w:lang w:val="tr-TR"/>
              </w:rPr>
            </w:pPr>
            <w:r w:rsidRPr="00911F94">
              <w:rPr>
                <w:sz w:val="24"/>
                <w:szCs w:val="24"/>
                <w:lang w:val="tr-TR"/>
              </w:rPr>
              <w:t>Sınıf</w:t>
            </w:r>
            <w:r w:rsidRPr="00911F94">
              <w:rPr>
                <w:spacing w:val="-7"/>
                <w:sz w:val="24"/>
                <w:szCs w:val="24"/>
                <w:lang w:val="tr-TR"/>
              </w:rPr>
              <w:t xml:space="preserve"> </w:t>
            </w:r>
            <w:r w:rsidRPr="00911F94">
              <w:rPr>
                <w:sz w:val="24"/>
                <w:szCs w:val="24"/>
                <w:lang w:val="tr-TR"/>
              </w:rPr>
              <w:t>Dışı</w:t>
            </w:r>
            <w:r w:rsidRPr="00911F94">
              <w:rPr>
                <w:spacing w:val="-7"/>
                <w:sz w:val="24"/>
                <w:szCs w:val="24"/>
                <w:lang w:val="tr-TR"/>
              </w:rPr>
              <w:t xml:space="preserve"> </w:t>
            </w:r>
            <w:r w:rsidRPr="00911F94">
              <w:rPr>
                <w:sz w:val="24"/>
                <w:szCs w:val="24"/>
                <w:lang w:val="tr-TR"/>
              </w:rPr>
              <w:t>Çalışma</w:t>
            </w:r>
            <w:r w:rsidRPr="00911F94">
              <w:rPr>
                <w:spacing w:val="-6"/>
                <w:sz w:val="24"/>
                <w:szCs w:val="24"/>
                <w:lang w:val="tr-TR"/>
              </w:rPr>
              <w:t xml:space="preserve"> </w:t>
            </w:r>
            <w:r w:rsidRPr="00911F94">
              <w:rPr>
                <w:sz w:val="24"/>
                <w:szCs w:val="24"/>
                <w:lang w:val="tr-TR"/>
              </w:rPr>
              <w:t>Süresi</w:t>
            </w:r>
            <w:r w:rsidRPr="00911F94">
              <w:rPr>
                <w:spacing w:val="-7"/>
                <w:sz w:val="24"/>
                <w:szCs w:val="24"/>
                <w:lang w:val="tr-TR"/>
              </w:rPr>
              <w:t xml:space="preserve"> </w:t>
            </w:r>
            <w:r w:rsidRPr="00911F94">
              <w:rPr>
                <w:sz w:val="24"/>
                <w:szCs w:val="24"/>
                <w:lang w:val="tr-TR"/>
              </w:rPr>
              <w:t>(Ön</w:t>
            </w:r>
            <w:r w:rsidRPr="00911F94">
              <w:rPr>
                <w:spacing w:val="-5"/>
                <w:sz w:val="24"/>
                <w:szCs w:val="24"/>
                <w:lang w:val="tr-TR"/>
              </w:rPr>
              <w:t xml:space="preserve"> </w:t>
            </w:r>
            <w:r w:rsidRPr="00911F94">
              <w:rPr>
                <w:sz w:val="24"/>
                <w:szCs w:val="24"/>
                <w:lang w:val="tr-TR"/>
              </w:rPr>
              <w:t>Çalışma,</w:t>
            </w:r>
            <w:r w:rsidRPr="00911F94">
              <w:rPr>
                <w:spacing w:val="-5"/>
                <w:sz w:val="24"/>
                <w:szCs w:val="24"/>
                <w:lang w:val="tr-TR"/>
              </w:rPr>
              <w:t xml:space="preserve"> </w:t>
            </w:r>
            <w:r w:rsidRPr="00911F94">
              <w:rPr>
                <w:spacing w:val="-2"/>
                <w:sz w:val="24"/>
                <w:szCs w:val="24"/>
                <w:lang w:val="tr-TR"/>
              </w:rPr>
              <w:t>Pekiştirme)</w:t>
            </w:r>
          </w:p>
        </w:tc>
        <w:tc>
          <w:tcPr>
            <w:tcW w:w="1228" w:type="dxa"/>
            <w:vAlign w:val="center"/>
          </w:tcPr>
          <w:p w14:paraId="7CB3CDED"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10</w:t>
            </w:r>
          </w:p>
        </w:tc>
        <w:tc>
          <w:tcPr>
            <w:tcW w:w="1228" w:type="dxa"/>
            <w:vAlign w:val="center"/>
          </w:tcPr>
          <w:p w14:paraId="18F001B9"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2</w:t>
            </w:r>
          </w:p>
        </w:tc>
        <w:tc>
          <w:tcPr>
            <w:tcW w:w="1229" w:type="dxa"/>
            <w:vAlign w:val="center"/>
          </w:tcPr>
          <w:p w14:paraId="4A7EDD2A"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20</w:t>
            </w:r>
          </w:p>
        </w:tc>
      </w:tr>
      <w:tr w:rsidR="004D4854" w:rsidRPr="00911F94" w14:paraId="365D62B3" w14:textId="77777777" w:rsidTr="009C2385">
        <w:trPr>
          <w:trHeight w:val="511"/>
          <w:jc w:val="center"/>
        </w:trPr>
        <w:tc>
          <w:tcPr>
            <w:tcW w:w="5382" w:type="dxa"/>
            <w:vAlign w:val="center"/>
          </w:tcPr>
          <w:p w14:paraId="525BA5D9" w14:textId="77777777" w:rsidR="00D65ED6" w:rsidRPr="00911F94" w:rsidRDefault="00D65ED6" w:rsidP="00CD0B76">
            <w:pPr>
              <w:pStyle w:val="TableParagraph"/>
              <w:spacing w:before="0" w:after="120" w:line="276" w:lineRule="auto"/>
              <w:jc w:val="both"/>
              <w:rPr>
                <w:sz w:val="24"/>
                <w:szCs w:val="24"/>
                <w:lang w:val="tr-TR"/>
              </w:rPr>
            </w:pPr>
            <w:r w:rsidRPr="00911F94">
              <w:rPr>
                <w:spacing w:val="-2"/>
                <w:sz w:val="24"/>
                <w:szCs w:val="24"/>
                <w:lang w:val="tr-TR"/>
              </w:rPr>
              <w:t>Ödevler</w:t>
            </w:r>
          </w:p>
        </w:tc>
        <w:tc>
          <w:tcPr>
            <w:tcW w:w="1228" w:type="dxa"/>
            <w:vAlign w:val="center"/>
          </w:tcPr>
          <w:p w14:paraId="20F658D1"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5</w:t>
            </w:r>
          </w:p>
        </w:tc>
        <w:tc>
          <w:tcPr>
            <w:tcW w:w="1228" w:type="dxa"/>
            <w:vAlign w:val="center"/>
          </w:tcPr>
          <w:p w14:paraId="25B9FB61"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3</w:t>
            </w:r>
          </w:p>
        </w:tc>
        <w:tc>
          <w:tcPr>
            <w:tcW w:w="1229" w:type="dxa"/>
            <w:vAlign w:val="center"/>
          </w:tcPr>
          <w:p w14:paraId="6AED8D94"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15</w:t>
            </w:r>
          </w:p>
        </w:tc>
      </w:tr>
      <w:tr w:rsidR="004D4854" w:rsidRPr="00911F94" w14:paraId="2C7F31AC" w14:textId="77777777" w:rsidTr="009C2385">
        <w:trPr>
          <w:trHeight w:val="511"/>
          <w:jc w:val="center"/>
        </w:trPr>
        <w:tc>
          <w:tcPr>
            <w:tcW w:w="5382" w:type="dxa"/>
            <w:vAlign w:val="center"/>
          </w:tcPr>
          <w:p w14:paraId="37A0314A" w14:textId="77777777" w:rsidR="00D65ED6" w:rsidRPr="00911F94" w:rsidRDefault="00D65ED6" w:rsidP="00CD0B76">
            <w:pPr>
              <w:pStyle w:val="TableParagraph"/>
              <w:spacing w:before="0" w:after="120" w:line="276" w:lineRule="auto"/>
              <w:jc w:val="both"/>
              <w:rPr>
                <w:sz w:val="24"/>
                <w:szCs w:val="24"/>
                <w:lang w:val="tr-TR"/>
              </w:rPr>
            </w:pPr>
            <w:r w:rsidRPr="00911F94">
              <w:rPr>
                <w:sz w:val="24"/>
                <w:szCs w:val="24"/>
                <w:lang w:val="tr-TR"/>
              </w:rPr>
              <w:t>Sunum/Seminer</w:t>
            </w:r>
            <w:r w:rsidRPr="00911F94">
              <w:rPr>
                <w:spacing w:val="-10"/>
                <w:sz w:val="24"/>
                <w:szCs w:val="24"/>
                <w:lang w:val="tr-TR"/>
              </w:rPr>
              <w:t xml:space="preserve"> </w:t>
            </w:r>
            <w:r w:rsidRPr="00911F94">
              <w:rPr>
                <w:spacing w:val="-2"/>
                <w:sz w:val="24"/>
                <w:szCs w:val="24"/>
                <w:lang w:val="tr-TR"/>
              </w:rPr>
              <w:t>Hazırlama</w:t>
            </w:r>
          </w:p>
        </w:tc>
        <w:tc>
          <w:tcPr>
            <w:tcW w:w="1228" w:type="dxa"/>
            <w:vAlign w:val="center"/>
          </w:tcPr>
          <w:p w14:paraId="178FA992"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c>
          <w:tcPr>
            <w:tcW w:w="1228" w:type="dxa"/>
            <w:vAlign w:val="center"/>
          </w:tcPr>
          <w:p w14:paraId="7D68F6AA"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5</w:t>
            </w:r>
          </w:p>
        </w:tc>
        <w:tc>
          <w:tcPr>
            <w:tcW w:w="1229" w:type="dxa"/>
            <w:vAlign w:val="center"/>
          </w:tcPr>
          <w:p w14:paraId="3ECBD38A"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5</w:t>
            </w:r>
          </w:p>
        </w:tc>
      </w:tr>
      <w:tr w:rsidR="004D4854" w:rsidRPr="00911F94" w14:paraId="4A38B63B" w14:textId="77777777" w:rsidTr="009C2385">
        <w:trPr>
          <w:trHeight w:val="511"/>
          <w:jc w:val="center"/>
        </w:trPr>
        <w:tc>
          <w:tcPr>
            <w:tcW w:w="5382" w:type="dxa"/>
            <w:vAlign w:val="center"/>
          </w:tcPr>
          <w:p w14:paraId="26A1537A" w14:textId="77777777" w:rsidR="00D65ED6" w:rsidRPr="00911F94" w:rsidRDefault="00D65ED6" w:rsidP="00CD0B76">
            <w:pPr>
              <w:pStyle w:val="TableParagraph"/>
              <w:spacing w:before="0" w:after="120" w:line="276" w:lineRule="auto"/>
              <w:jc w:val="both"/>
              <w:rPr>
                <w:sz w:val="24"/>
                <w:szCs w:val="24"/>
                <w:lang w:val="tr-TR"/>
              </w:rPr>
            </w:pPr>
            <w:r w:rsidRPr="00911F94">
              <w:rPr>
                <w:sz w:val="24"/>
                <w:szCs w:val="24"/>
                <w:lang w:val="tr-TR"/>
              </w:rPr>
              <w:t>Ara</w:t>
            </w:r>
            <w:r w:rsidRPr="00911F94">
              <w:rPr>
                <w:spacing w:val="-3"/>
                <w:sz w:val="24"/>
                <w:szCs w:val="24"/>
                <w:lang w:val="tr-TR"/>
              </w:rPr>
              <w:t xml:space="preserve"> </w:t>
            </w:r>
            <w:r w:rsidRPr="00911F94">
              <w:rPr>
                <w:spacing w:val="-2"/>
                <w:sz w:val="24"/>
                <w:szCs w:val="24"/>
                <w:lang w:val="tr-TR"/>
              </w:rPr>
              <w:t>Sınavlar</w:t>
            </w:r>
          </w:p>
        </w:tc>
        <w:tc>
          <w:tcPr>
            <w:tcW w:w="1228" w:type="dxa"/>
            <w:vAlign w:val="center"/>
          </w:tcPr>
          <w:p w14:paraId="160C2772"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0</w:t>
            </w:r>
          </w:p>
        </w:tc>
        <w:tc>
          <w:tcPr>
            <w:tcW w:w="1228" w:type="dxa"/>
            <w:vAlign w:val="center"/>
          </w:tcPr>
          <w:p w14:paraId="6B51F5C3"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0</w:t>
            </w:r>
          </w:p>
        </w:tc>
        <w:tc>
          <w:tcPr>
            <w:tcW w:w="1229" w:type="dxa"/>
            <w:vAlign w:val="center"/>
          </w:tcPr>
          <w:p w14:paraId="424E2044"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0</w:t>
            </w:r>
          </w:p>
        </w:tc>
      </w:tr>
      <w:tr w:rsidR="004D4854" w:rsidRPr="00911F94" w14:paraId="73211AFB" w14:textId="77777777" w:rsidTr="009C2385">
        <w:trPr>
          <w:trHeight w:val="511"/>
          <w:jc w:val="center"/>
        </w:trPr>
        <w:tc>
          <w:tcPr>
            <w:tcW w:w="5382" w:type="dxa"/>
            <w:vAlign w:val="center"/>
          </w:tcPr>
          <w:p w14:paraId="7CB3D3FD" w14:textId="77777777" w:rsidR="00D65ED6" w:rsidRPr="00911F94" w:rsidRDefault="00D65ED6" w:rsidP="00CD0B76">
            <w:pPr>
              <w:pStyle w:val="TableParagraph"/>
              <w:spacing w:before="0" w:after="120" w:line="276" w:lineRule="auto"/>
              <w:jc w:val="both"/>
              <w:rPr>
                <w:sz w:val="24"/>
                <w:szCs w:val="24"/>
                <w:lang w:val="tr-TR"/>
              </w:rPr>
            </w:pPr>
            <w:r w:rsidRPr="00911F94">
              <w:rPr>
                <w:spacing w:val="-2"/>
                <w:sz w:val="24"/>
                <w:szCs w:val="24"/>
                <w:lang w:val="tr-TR"/>
              </w:rPr>
              <w:t>Uygulama</w:t>
            </w:r>
          </w:p>
        </w:tc>
        <w:tc>
          <w:tcPr>
            <w:tcW w:w="1228" w:type="dxa"/>
            <w:vAlign w:val="center"/>
          </w:tcPr>
          <w:p w14:paraId="19D899F5"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c>
          <w:tcPr>
            <w:tcW w:w="1228" w:type="dxa"/>
            <w:vAlign w:val="center"/>
          </w:tcPr>
          <w:p w14:paraId="25970806"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10</w:t>
            </w:r>
          </w:p>
        </w:tc>
        <w:tc>
          <w:tcPr>
            <w:tcW w:w="1229" w:type="dxa"/>
            <w:vAlign w:val="center"/>
          </w:tcPr>
          <w:p w14:paraId="2E1B949D" w14:textId="77777777" w:rsidR="00D65ED6" w:rsidRPr="00911F94" w:rsidRDefault="00D65ED6" w:rsidP="009C2385">
            <w:pPr>
              <w:pStyle w:val="TableParagraph"/>
              <w:spacing w:before="0" w:after="120" w:line="276" w:lineRule="auto"/>
              <w:jc w:val="center"/>
              <w:rPr>
                <w:sz w:val="24"/>
                <w:szCs w:val="24"/>
                <w:lang w:val="tr-TR"/>
              </w:rPr>
            </w:pPr>
            <w:r w:rsidRPr="00911F94">
              <w:rPr>
                <w:spacing w:val="-5"/>
                <w:sz w:val="24"/>
                <w:szCs w:val="24"/>
                <w:lang w:val="tr-TR"/>
              </w:rPr>
              <w:t>10</w:t>
            </w:r>
          </w:p>
        </w:tc>
      </w:tr>
      <w:tr w:rsidR="004D4854" w:rsidRPr="00911F94" w14:paraId="6C3DB922" w14:textId="77777777" w:rsidTr="009C2385">
        <w:trPr>
          <w:trHeight w:val="511"/>
          <w:jc w:val="center"/>
        </w:trPr>
        <w:tc>
          <w:tcPr>
            <w:tcW w:w="5382" w:type="dxa"/>
            <w:vAlign w:val="center"/>
          </w:tcPr>
          <w:p w14:paraId="5815081E" w14:textId="77777777" w:rsidR="00D65ED6" w:rsidRPr="00911F94" w:rsidRDefault="00D65ED6" w:rsidP="00CD0B76">
            <w:pPr>
              <w:pStyle w:val="TableParagraph"/>
              <w:spacing w:before="0" w:after="120" w:line="276" w:lineRule="auto"/>
              <w:jc w:val="both"/>
              <w:rPr>
                <w:sz w:val="24"/>
                <w:szCs w:val="24"/>
                <w:lang w:val="tr-TR"/>
              </w:rPr>
            </w:pPr>
            <w:r w:rsidRPr="00911F94">
              <w:rPr>
                <w:spacing w:val="-2"/>
                <w:sz w:val="24"/>
                <w:szCs w:val="24"/>
                <w:lang w:val="tr-TR"/>
              </w:rPr>
              <w:t>Laboratuvar</w:t>
            </w:r>
          </w:p>
        </w:tc>
        <w:tc>
          <w:tcPr>
            <w:tcW w:w="1228" w:type="dxa"/>
            <w:vAlign w:val="center"/>
          </w:tcPr>
          <w:p w14:paraId="39E54755"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2</w:t>
            </w:r>
          </w:p>
        </w:tc>
        <w:tc>
          <w:tcPr>
            <w:tcW w:w="1228" w:type="dxa"/>
            <w:vAlign w:val="center"/>
          </w:tcPr>
          <w:p w14:paraId="2BEE58F4"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c>
          <w:tcPr>
            <w:tcW w:w="1229" w:type="dxa"/>
            <w:vAlign w:val="center"/>
          </w:tcPr>
          <w:p w14:paraId="71D750A5"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2</w:t>
            </w:r>
          </w:p>
        </w:tc>
      </w:tr>
      <w:tr w:rsidR="004D4854" w:rsidRPr="00911F94" w14:paraId="0DC841B4" w14:textId="77777777" w:rsidTr="009C2385">
        <w:trPr>
          <w:trHeight w:val="511"/>
          <w:jc w:val="center"/>
        </w:trPr>
        <w:tc>
          <w:tcPr>
            <w:tcW w:w="5382" w:type="dxa"/>
            <w:vAlign w:val="center"/>
          </w:tcPr>
          <w:p w14:paraId="16F43C79" w14:textId="77777777" w:rsidR="00D65ED6" w:rsidRPr="00911F94" w:rsidRDefault="00D65ED6" w:rsidP="00CD0B76">
            <w:pPr>
              <w:pStyle w:val="TableParagraph"/>
              <w:spacing w:before="0" w:after="120" w:line="276" w:lineRule="auto"/>
              <w:jc w:val="both"/>
              <w:rPr>
                <w:sz w:val="24"/>
                <w:szCs w:val="24"/>
                <w:lang w:val="tr-TR"/>
              </w:rPr>
            </w:pPr>
            <w:r w:rsidRPr="00911F94">
              <w:rPr>
                <w:spacing w:val="-2"/>
                <w:sz w:val="24"/>
                <w:szCs w:val="24"/>
                <w:lang w:val="tr-TR"/>
              </w:rPr>
              <w:t>Proje</w:t>
            </w:r>
          </w:p>
        </w:tc>
        <w:tc>
          <w:tcPr>
            <w:tcW w:w="1228" w:type="dxa"/>
            <w:vAlign w:val="center"/>
          </w:tcPr>
          <w:p w14:paraId="32C0AFD2"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2</w:t>
            </w:r>
          </w:p>
        </w:tc>
        <w:tc>
          <w:tcPr>
            <w:tcW w:w="1228" w:type="dxa"/>
            <w:vAlign w:val="center"/>
          </w:tcPr>
          <w:p w14:paraId="2525D82B"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2</w:t>
            </w:r>
          </w:p>
        </w:tc>
        <w:tc>
          <w:tcPr>
            <w:tcW w:w="1229" w:type="dxa"/>
            <w:vAlign w:val="center"/>
          </w:tcPr>
          <w:p w14:paraId="37E2AB09"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4</w:t>
            </w:r>
          </w:p>
        </w:tc>
      </w:tr>
      <w:tr w:rsidR="004D4854" w:rsidRPr="00911F94" w14:paraId="37A94C6B" w14:textId="77777777" w:rsidTr="009C2385">
        <w:trPr>
          <w:trHeight w:val="511"/>
          <w:jc w:val="center"/>
        </w:trPr>
        <w:tc>
          <w:tcPr>
            <w:tcW w:w="5382" w:type="dxa"/>
            <w:vAlign w:val="center"/>
          </w:tcPr>
          <w:p w14:paraId="568D4A2A" w14:textId="77777777" w:rsidR="00D65ED6" w:rsidRPr="00911F94" w:rsidRDefault="00D65ED6" w:rsidP="00CD0B76">
            <w:pPr>
              <w:pStyle w:val="TableParagraph"/>
              <w:spacing w:before="0" w:after="120" w:line="276" w:lineRule="auto"/>
              <w:jc w:val="both"/>
              <w:rPr>
                <w:sz w:val="24"/>
                <w:szCs w:val="24"/>
                <w:lang w:val="tr-TR"/>
              </w:rPr>
            </w:pPr>
            <w:r w:rsidRPr="00911F94">
              <w:rPr>
                <w:sz w:val="24"/>
                <w:szCs w:val="24"/>
                <w:lang w:val="tr-TR"/>
              </w:rPr>
              <w:t>Yarıyıl</w:t>
            </w:r>
            <w:r w:rsidRPr="00911F94">
              <w:rPr>
                <w:spacing w:val="-4"/>
                <w:sz w:val="24"/>
                <w:szCs w:val="24"/>
                <w:lang w:val="tr-TR"/>
              </w:rPr>
              <w:t xml:space="preserve"> </w:t>
            </w:r>
            <w:r w:rsidRPr="00911F94">
              <w:rPr>
                <w:sz w:val="24"/>
                <w:szCs w:val="24"/>
                <w:lang w:val="tr-TR"/>
              </w:rPr>
              <w:t>Sonu</w:t>
            </w:r>
            <w:r w:rsidRPr="00911F94">
              <w:rPr>
                <w:spacing w:val="-3"/>
                <w:sz w:val="24"/>
                <w:szCs w:val="24"/>
                <w:lang w:val="tr-TR"/>
              </w:rPr>
              <w:t xml:space="preserve"> </w:t>
            </w:r>
            <w:r w:rsidRPr="00911F94">
              <w:rPr>
                <w:spacing w:val="-2"/>
                <w:sz w:val="24"/>
                <w:szCs w:val="24"/>
                <w:lang w:val="tr-TR"/>
              </w:rPr>
              <w:t>Sınavı</w:t>
            </w:r>
          </w:p>
        </w:tc>
        <w:tc>
          <w:tcPr>
            <w:tcW w:w="1228" w:type="dxa"/>
            <w:vAlign w:val="center"/>
          </w:tcPr>
          <w:p w14:paraId="05631ACF"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c>
          <w:tcPr>
            <w:tcW w:w="1228" w:type="dxa"/>
            <w:vAlign w:val="center"/>
          </w:tcPr>
          <w:p w14:paraId="460819BE"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c>
          <w:tcPr>
            <w:tcW w:w="1229" w:type="dxa"/>
            <w:vAlign w:val="center"/>
          </w:tcPr>
          <w:p w14:paraId="3FD05DBF" w14:textId="77777777" w:rsidR="00D65ED6" w:rsidRPr="00911F94" w:rsidRDefault="00D65ED6" w:rsidP="009C2385">
            <w:pPr>
              <w:pStyle w:val="TableParagraph"/>
              <w:spacing w:before="0" w:after="120" w:line="276" w:lineRule="auto"/>
              <w:jc w:val="center"/>
              <w:rPr>
                <w:sz w:val="24"/>
                <w:szCs w:val="24"/>
                <w:lang w:val="tr-TR"/>
              </w:rPr>
            </w:pPr>
            <w:r w:rsidRPr="00911F94">
              <w:rPr>
                <w:spacing w:val="-10"/>
                <w:sz w:val="24"/>
                <w:szCs w:val="24"/>
                <w:lang w:val="tr-TR"/>
              </w:rPr>
              <w:t>1</w:t>
            </w:r>
          </w:p>
        </w:tc>
      </w:tr>
      <w:tr w:rsidR="008E1EC7" w:rsidRPr="00911F94" w14:paraId="2E1FA102" w14:textId="77777777" w:rsidTr="009C2385">
        <w:trPr>
          <w:trHeight w:val="511"/>
          <w:jc w:val="center"/>
        </w:trPr>
        <w:tc>
          <w:tcPr>
            <w:tcW w:w="5382" w:type="dxa"/>
            <w:vAlign w:val="center"/>
          </w:tcPr>
          <w:p w14:paraId="29C55FED" w14:textId="0131FE92" w:rsidR="008E1EC7" w:rsidRPr="00911F94" w:rsidRDefault="008E1EC7" w:rsidP="00CD0B76">
            <w:pPr>
              <w:pStyle w:val="TableParagraph"/>
              <w:spacing w:before="0" w:after="120" w:line="276" w:lineRule="auto"/>
              <w:jc w:val="both"/>
              <w:rPr>
                <w:sz w:val="24"/>
                <w:szCs w:val="24"/>
                <w:lang w:val="tr-TR"/>
              </w:rPr>
            </w:pPr>
            <w:r w:rsidRPr="00911F94">
              <w:rPr>
                <w:b/>
                <w:sz w:val="24"/>
                <w:szCs w:val="24"/>
                <w:lang w:val="tr-TR"/>
              </w:rPr>
              <w:t>Toplam</w:t>
            </w:r>
            <w:r w:rsidRPr="00911F94">
              <w:rPr>
                <w:b/>
                <w:spacing w:val="-6"/>
                <w:sz w:val="24"/>
                <w:szCs w:val="24"/>
                <w:lang w:val="tr-TR"/>
              </w:rPr>
              <w:t xml:space="preserve"> </w:t>
            </w:r>
            <w:r w:rsidRPr="00911F94">
              <w:rPr>
                <w:b/>
                <w:spacing w:val="-2"/>
                <w:sz w:val="24"/>
                <w:szCs w:val="24"/>
                <w:lang w:val="tr-TR"/>
              </w:rPr>
              <w:t>İş Yükü</w:t>
            </w:r>
          </w:p>
        </w:tc>
        <w:tc>
          <w:tcPr>
            <w:tcW w:w="1228" w:type="dxa"/>
            <w:vAlign w:val="center"/>
          </w:tcPr>
          <w:p w14:paraId="13FDC3A5" w14:textId="77777777" w:rsidR="008E1EC7" w:rsidRPr="00911F94" w:rsidRDefault="008E1EC7" w:rsidP="009C2385">
            <w:pPr>
              <w:pStyle w:val="TableParagraph"/>
              <w:spacing w:before="0" w:after="120" w:line="276" w:lineRule="auto"/>
              <w:ind w:firstLine="709"/>
              <w:jc w:val="center"/>
              <w:rPr>
                <w:spacing w:val="-10"/>
                <w:sz w:val="24"/>
                <w:szCs w:val="24"/>
                <w:lang w:val="tr-TR"/>
              </w:rPr>
            </w:pPr>
          </w:p>
        </w:tc>
        <w:tc>
          <w:tcPr>
            <w:tcW w:w="1228" w:type="dxa"/>
            <w:vAlign w:val="center"/>
          </w:tcPr>
          <w:p w14:paraId="09473B6E" w14:textId="77777777" w:rsidR="008E1EC7" w:rsidRPr="00911F94" w:rsidRDefault="008E1EC7" w:rsidP="009C2385">
            <w:pPr>
              <w:pStyle w:val="TableParagraph"/>
              <w:spacing w:before="0" w:after="120" w:line="276" w:lineRule="auto"/>
              <w:ind w:firstLine="709"/>
              <w:jc w:val="center"/>
              <w:rPr>
                <w:spacing w:val="-10"/>
                <w:sz w:val="24"/>
                <w:szCs w:val="24"/>
                <w:lang w:val="tr-TR"/>
              </w:rPr>
            </w:pPr>
          </w:p>
        </w:tc>
        <w:tc>
          <w:tcPr>
            <w:tcW w:w="1229" w:type="dxa"/>
            <w:vAlign w:val="center"/>
          </w:tcPr>
          <w:p w14:paraId="0CBF9E11" w14:textId="75FFDF62" w:rsidR="008E1EC7" w:rsidRPr="00911F94" w:rsidRDefault="008E1EC7" w:rsidP="009C2385">
            <w:pPr>
              <w:pStyle w:val="TableParagraph"/>
              <w:spacing w:before="0" w:after="120" w:line="276" w:lineRule="auto"/>
              <w:jc w:val="center"/>
              <w:rPr>
                <w:spacing w:val="-10"/>
                <w:sz w:val="24"/>
                <w:szCs w:val="24"/>
                <w:lang w:val="tr-TR"/>
              </w:rPr>
            </w:pPr>
            <w:r w:rsidRPr="00911F94">
              <w:rPr>
                <w:spacing w:val="-5"/>
                <w:sz w:val="24"/>
                <w:szCs w:val="24"/>
                <w:lang w:val="tr-TR"/>
              </w:rPr>
              <w:t>127</w:t>
            </w:r>
          </w:p>
        </w:tc>
      </w:tr>
      <w:tr w:rsidR="008E1EC7" w:rsidRPr="00911F94" w14:paraId="591ED9BE" w14:textId="77777777" w:rsidTr="009C2385">
        <w:trPr>
          <w:trHeight w:val="511"/>
          <w:jc w:val="center"/>
        </w:trPr>
        <w:tc>
          <w:tcPr>
            <w:tcW w:w="5382" w:type="dxa"/>
            <w:vAlign w:val="center"/>
          </w:tcPr>
          <w:p w14:paraId="440CC069" w14:textId="7429A338" w:rsidR="008E1EC7" w:rsidRPr="00911F94" w:rsidRDefault="008E1EC7" w:rsidP="00CD0B76">
            <w:pPr>
              <w:pStyle w:val="TableParagraph"/>
              <w:spacing w:before="0" w:after="120" w:line="276" w:lineRule="auto"/>
              <w:jc w:val="both"/>
              <w:rPr>
                <w:sz w:val="24"/>
                <w:szCs w:val="24"/>
                <w:lang w:val="tr-TR"/>
              </w:rPr>
            </w:pPr>
            <w:r w:rsidRPr="00911F94">
              <w:rPr>
                <w:b/>
                <w:sz w:val="24"/>
                <w:szCs w:val="24"/>
                <w:lang w:val="tr-TR"/>
              </w:rPr>
              <w:t>Toplam</w:t>
            </w:r>
            <w:r w:rsidRPr="00911F94">
              <w:rPr>
                <w:b/>
                <w:spacing w:val="-4"/>
                <w:sz w:val="24"/>
                <w:szCs w:val="24"/>
                <w:lang w:val="tr-TR"/>
              </w:rPr>
              <w:t xml:space="preserve"> </w:t>
            </w:r>
            <w:r w:rsidRPr="00911F94">
              <w:rPr>
                <w:b/>
                <w:sz w:val="24"/>
                <w:szCs w:val="24"/>
                <w:lang w:val="tr-TR"/>
              </w:rPr>
              <w:t>İş Yükü</w:t>
            </w:r>
            <w:r w:rsidRPr="00911F94">
              <w:rPr>
                <w:b/>
                <w:spacing w:val="-6"/>
                <w:sz w:val="24"/>
                <w:szCs w:val="24"/>
                <w:lang w:val="tr-TR"/>
              </w:rPr>
              <w:t xml:space="preserve"> </w:t>
            </w:r>
            <w:r w:rsidRPr="00911F94">
              <w:rPr>
                <w:b/>
                <w:sz w:val="24"/>
                <w:szCs w:val="24"/>
                <w:lang w:val="tr-TR"/>
              </w:rPr>
              <w:t>/</w:t>
            </w:r>
            <w:r w:rsidRPr="00911F94">
              <w:rPr>
                <w:b/>
                <w:spacing w:val="-4"/>
                <w:sz w:val="24"/>
                <w:szCs w:val="24"/>
                <w:lang w:val="tr-TR"/>
              </w:rPr>
              <w:t xml:space="preserve"> </w:t>
            </w:r>
            <w:r w:rsidRPr="00911F94">
              <w:rPr>
                <w:b/>
                <w:spacing w:val="-5"/>
                <w:sz w:val="24"/>
                <w:szCs w:val="24"/>
                <w:lang w:val="tr-TR"/>
              </w:rPr>
              <w:t>30</w:t>
            </w:r>
          </w:p>
        </w:tc>
        <w:tc>
          <w:tcPr>
            <w:tcW w:w="1228" w:type="dxa"/>
            <w:vAlign w:val="center"/>
          </w:tcPr>
          <w:p w14:paraId="383E5BFB" w14:textId="77777777" w:rsidR="008E1EC7" w:rsidRPr="00911F94" w:rsidRDefault="008E1EC7" w:rsidP="009C2385">
            <w:pPr>
              <w:pStyle w:val="TableParagraph"/>
              <w:spacing w:before="0" w:after="120" w:line="276" w:lineRule="auto"/>
              <w:ind w:firstLine="709"/>
              <w:jc w:val="center"/>
              <w:rPr>
                <w:spacing w:val="-10"/>
                <w:sz w:val="24"/>
                <w:szCs w:val="24"/>
                <w:lang w:val="tr-TR"/>
              </w:rPr>
            </w:pPr>
          </w:p>
        </w:tc>
        <w:tc>
          <w:tcPr>
            <w:tcW w:w="1228" w:type="dxa"/>
            <w:vAlign w:val="center"/>
          </w:tcPr>
          <w:p w14:paraId="4B5B6BDF" w14:textId="77777777" w:rsidR="008E1EC7" w:rsidRPr="00911F94" w:rsidRDefault="008E1EC7" w:rsidP="009C2385">
            <w:pPr>
              <w:pStyle w:val="TableParagraph"/>
              <w:spacing w:before="0" w:after="120" w:line="276" w:lineRule="auto"/>
              <w:ind w:firstLine="709"/>
              <w:jc w:val="center"/>
              <w:rPr>
                <w:spacing w:val="-10"/>
                <w:sz w:val="24"/>
                <w:szCs w:val="24"/>
                <w:lang w:val="tr-TR"/>
              </w:rPr>
            </w:pPr>
          </w:p>
        </w:tc>
        <w:tc>
          <w:tcPr>
            <w:tcW w:w="1229" w:type="dxa"/>
            <w:vAlign w:val="center"/>
          </w:tcPr>
          <w:p w14:paraId="0D4632FD" w14:textId="2C90C84C" w:rsidR="008E1EC7" w:rsidRPr="00911F94" w:rsidRDefault="008E1EC7" w:rsidP="009C2385">
            <w:pPr>
              <w:pStyle w:val="TableParagraph"/>
              <w:spacing w:before="0" w:after="120" w:line="276" w:lineRule="auto"/>
              <w:jc w:val="center"/>
              <w:rPr>
                <w:spacing w:val="-10"/>
                <w:sz w:val="24"/>
                <w:szCs w:val="24"/>
                <w:lang w:val="tr-TR"/>
              </w:rPr>
            </w:pPr>
            <w:r w:rsidRPr="00911F94">
              <w:rPr>
                <w:spacing w:val="-2"/>
                <w:sz w:val="24"/>
                <w:szCs w:val="24"/>
                <w:lang w:val="tr-TR"/>
              </w:rPr>
              <w:t>127/30=4,23</w:t>
            </w:r>
          </w:p>
        </w:tc>
      </w:tr>
      <w:tr w:rsidR="008E1EC7" w:rsidRPr="00911F94" w14:paraId="044BCC0A" w14:textId="77777777" w:rsidTr="009C2385">
        <w:trPr>
          <w:trHeight w:val="511"/>
          <w:jc w:val="center"/>
        </w:trPr>
        <w:tc>
          <w:tcPr>
            <w:tcW w:w="5382" w:type="dxa"/>
            <w:vAlign w:val="center"/>
          </w:tcPr>
          <w:p w14:paraId="45C13297" w14:textId="4B647274" w:rsidR="008E1EC7" w:rsidRPr="00911F94" w:rsidRDefault="008E1EC7" w:rsidP="00CD0B76">
            <w:pPr>
              <w:pStyle w:val="TableParagraph"/>
              <w:spacing w:before="0" w:after="120" w:line="276" w:lineRule="auto"/>
              <w:jc w:val="both"/>
              <w:rPr>
                <w:sz w:val="24"/>
                <w:szCs w:val="24"/>
                <w:lang w:val="tr-TR"/>
              </w:rPr>
            </w:pPr>
            <w:r w:rsidRPr="00911F94">
              <w:rPr>
                <w:b/>
                <w:sz w:val="24"/>
                <w:szCs w:val="24"/>
                <w:lang w:val="tr-TR"/>
              </w:rPr>
              <w:t>Dersin</w:t>
            </w:r>
            <w:r w:rsidRPr="00911F94">
              <w:rPr>
                <w:b/>
                <w:spacing w:val="-7"/>
                <w:sz w:val="24"/>
                <w:szCs w:val="24"/>
                <w:lang w:val="tr-TR"/>
              </w:rPr>
              <w:t xml:space="preserve"> </w:t>
            </w:r>
            <w:r w:rsidRPr="00911F94">
              <w:rPr>
                <w:b/>
                <w:sz w:val="24"/>
                <w:szCs w:val="24"/>
                <w:lang w:val="tr-TR"/>
              </w:rPr>
              <w:t>AKTS</w:t>
            </w:r>
            <w:r w:rsidR="00444C3D" w:rsidRPr="00911F94">
              <w:rPr>
                <w:b/>
                <w:spacing w:val="-6"/>
                <w:sz w:val="24"/>
                <w:szCs w:val="24"/>
                <w:lang w:val="tr-TR"/>
              </w:rPr>
              <w:t xml:space="preserve"> Değeri</w:t>
            </w:r>
          </w:p>
        </w:tc>
        <w:tc>
          <w:tcPr>
            <w:tcW w:w="1228" w:type="dxa"/>
            <w:vAlign w:val="center"/>
          </w:tcPr>
          <w:p w14:paraId="1FBE9C28" w14:textId="77777777" w:rsidR="008E1EC7" w:rsidRPr="00911F94" w:rsidRDefault="008E1EC7" w:rsidP="009C2385">
            <w:pPr>
              <w:pStyle w:val="TableParagraph"/>
              <w:spacing w:before="0" w:after="120" w:line="276" w:lineRule="auto"/>
              <w:ind w:firstLine="709"/>
              <w:jc w:val="center"/>
              <w:rPr>
                <w:spacing w:val="-10"/>
                <w:sz w:val="24"/>
                <w:szCs w:val="24"/>
                <w:lang w:val="tr-TR"/>
              </w:rPr>
            </w:pPr>
          </w:p>
        </w:tc>
        <w:tc>
          <w:tcPr>
            <w:tcW w:w="1228" w:type="dxa"/>
            <w:vAlign w:val="center"/>
          </w:tcPr>
          <w:p w14:paraId="6E796114" w14:textId="77777777" w:rsidR="008E1EC7" w:rsidRPr="00911F94" w:rsidRDefault="008E1EC7" w:rsidP="009C2385">
            <w:pPr>
              <w:pStyle w:val="TableParagraph"/>
              <w:spacing w:before="0" w:after="120" w:line="276" w:lineRule="auto"/>
              <w:ind w:firstLine="709"/>
              <w:jc w:val="center"/>
              <w:rPr>
                <w:bCs/>
                <w:spacing w:val="-10"/>
                <w:sz w:val="24"/>
                <w:szCs w:val="24"/>
                <w:lang w:val="tr-TR"/>
              </w:rPr>
            </w:pPr>
          </w:p>
        </w:tc>
        <w:tc>
          <w:tcPr>
            <w:tcW w:w="1229" w:type="dxa"/>
            <w:vAlign w:val="center"/>
          </w:tcPr>
          <w:p w14:paraId="418E1F19" w14:textId="6C65E524" w:rsidR="008E1EC7" w:rsidRPr="00911F94" w:rsidRDefault="008E1EC7" w:rsidP="009C2385">
            <w:pPr>
              <w:pStyle w:val="TableParagraph"/>
              <w:spacing w:before="0" w:after="120" w:line="276" w:lineRule="auto"/>
              <w:jc w:val="center"/>
              <w:rPr>
                <w:bCs/>
                <w:spacing w:val="-10"/>
                <w:sz w:val="24"/>
                <w:szCs w:val="24"/>
                <w:lang w:val="tr-TR"/>
              </w:rPr>
            </w:pPr>
            <w:r w:rsidRPr="00911F94">
              <w:rPr>
                <w:bCs/>
                <w:spacing w:val="-10"/>
                <w:sz w:val="24"/>
                <w:szCs w:val="24"/>
                <w:lang w:val="tr-TR"/>
              </w:rPr>
              <w:t>4</w:t>
            </w:r>
          </w:p>
        </w:tc>
      </w:tr>
    </w:tbl>
    <w:p w14:paraId="46FA4EBF" w14:textId="2BC3BAAC" w:rsidR="00D65ED6" w:rsidRPr="00911F94" w:rsidRDefault="00D65ED6" w:rsidP="003A5283">
      <w:pPr>
        <w:spacing w:after="120" w:line="276" w:lineRule="auto"/>
        <w:ind w:firstLine="709"/>
        <w:jc w:val="both"/>
        <w:rPr>
          <w:rFonts w:ascii="Times New Roman" w:hAnsi="Times New Roman" w:cs="Times New Roman"/>
        </w:rPr>
      </w:pPr>
    </w:p>
    <w:p w14:paraId="47475C20" w14:textId="217AA2B2" w:rsidR="00400A10" w:rsidRPr="00911F94" w:rsidRDefault="008E1EC7" w:rsidP="003A5283">
      <w:pPr>
        <w:pStyle w:val="BodyText"/>
        <w:spacing w:after="120" w:line="276" w:lineRule="auto"/>
        <w:ind w:left="0" w:firstLine="709"/>
      </w:pPr>
      <w:r w:rsidRPr="00911F94">
        <w:t>Tablo</w:t>
      </w:r>
      <w:r w:rsidRPr="00911F94">
        <w:rPr>
          <w:spacing w:val="-3"/>
        </w:rPr>
        <w:t xml:space="preserve"> </w:t>
      </w:r>
      <w:r w:rsidRPr="00911F94">
        <w:t>1’de</w:t>
      </w:r>
      <w:r w:rsidRPr="00911F94">
        <w:rPr>
          <w:spacing w:val="-4"/>
        </w:rPr>
        <w:t xml:space="preserve"> </w:t>
      </w:r>
      <w:r w:rsidRPr="00911F94">
        <w:t>görüldüğü</w:t>
      </w:r>
      <w:r w:rsidRPr="00911F94">
        <w:rPr>
          <w:spacing w:val="-3"/>
        </w:rPr>
        <w:t xml:space="preserve"> </w:t>
      </w:r>
      <w:r w:rsidRPr="00911F94">
        <w:t>gibi</w:t>
      </w:r>
      <w:r w:rsidRPr="00911F94">
        <w:rPr>
          <w:spacing w:val="-4"/>
        </w:rPr>
        <w:t xml:space="preserve"> </w:t>
      </w:r>
      <w:r w:rsidRPr="00911F94">
        <w:t>bu</w:t>
      </w:r>
      <w:r w:rsidRPr="00911F94">
        <w:rPr>
          <w:spacing w:val="-3"/>
        </w:rPr>
        <w:t xml:space="preserve"> </w:t>
      </w:r>
      <w:r w:rsidRPr="00911F94">
        <w:t>ders</w:t>
      </w:r>
      <w:r w:rsidRPr="00911F94">
        <w:rPr>
          <w:spacing w:val="-3"/>
        </w:rPr>
        <w:t xml:space="preserve"> </w:t>
      </w:r>
      <w:r w:rsidRPr="00911F94">
        <w:t>için</w:t>
      </w:r>
      <w:r w:rsidRPr="00911F94">
        <w:rPr>
          <w:spacing w:val="-5"/>
        </w:rPr>
        <w:t xml:space="preserve"> </w:t>
      </w:r>
      <w:r w:rsidRPr="00911F94">
        <w:t>öğrencinin</w:t>
      </w:r>
      <w:r w:rsidRPr="00911F94">
        <w:rPr>
          <w:spacing w:val="-5"/>
        </w:rPr>
        <w:t xml:space="preserve"> </w:t>
      </w:r>
      <w:r w:rsidRPr="00911F94">
        <w:t>dönem</w:t>
      </w:r>
      <w:r w:rsidRPr="00911F94">
        <w:rPr>
          <w:spacing w:val="-2"/>
        </w:rPr>
        <w:t xml:space="preserve"> </w:t>
      </w:r>
      <w:r w:rsidRPr="00911F94">
        <w:t>boyunca</w:t>
      </w:r>
      <w:r w:rsidRPr="00911F94">
        <w:rPr>
          <w:spacing w:val="-3"/>
        </w:rPr>
        <w:t xml:space="preserve"> </w:t>
      </w:r>
      <w:r w:rsidRPr="00911F94">
        <w:t>harcadığı</w:t>
      </w:r>
      <w:r w:rsidRPr="00911F94">
        <w:rPr>
          <w:spacing w:val="-2"/>
        </w:rPr>
        <w:t xml:space="preserve"> </w:t>
      </w:r>
      <w:r w:rsidRPr="00911F94">
        <w:t>toplam</w:t>
      </w:r>
      <w:r w:rsidRPr="00911F94">
        <w:rPr>
          <w:spacing w:val="-2"/>
        </w:rPr>
        <w:t xml:space="preserve"> </w:t>
      </w:r>
      <w:r w:rsidRPr="00911F94">
        <w:t>süre</w:t>
      </w:r>
      <w:r w:rsidRPr="00911F94">
        <w:rPr>
          <w:spacing w:val="-3"/>
        </w:rPr>
        <w:t xml:space="preserve"> </w:t>
      </w:r>
      <w:r w:rsidRPr="00911F94">
        <w:t>“127</w:t>
      </w:r>
      <w:r w:rsidRPr="00911F94">
        <w:rPr>
          <w:spacing w:val="-3"/>
        </w:rPr>
        <w:t xml:space="preserve"> </w:t>
      </w:r>
      <w:r w:rsidRPr="00911F94">
        <w:t>saat”</w:t>
      </w:r>
      <w:r w:rsidRPr="00911F94">
        <w:rPr>
          <w:spacing w:val="-3"/>
        </w:rPr>
        <w:t xml:space="preserve"> </w:t>
      </w:r>
      <w:r w:rsidRPr="00911F94">
        <w:t>olarak belirlenmiş ve bu sürenin AKTS olarak karşılı</w:t>
      </w:r>
      <w:r w:rsidR="00453AD5" w:rsidRPr="00911F94">
        <w:t>ğı</w:t>
      </w:r>
      <w:r w:rsidRPr="00911F94">
        <w:t xml:space="preserve"> “4” olarak hesaplanmıştır. Bu</w:t>
      </w:r>
      <w:r w:rsidRPr="00911F94">
        <w:rPr>
          <w:spacing w:val="-7"/>
        </w:rPr>
        <w:t xml:space="preserve"> </w:t>
      </w:r>
      <w:r w:rsidRPr="00911F94">
        <w:t>tabloda</w:t>
      </w:r>
      <w:r w:rsidRPr="00911F94">
        <w:rPr>
          <w:spacing w:val="-7"/>
        </w:rPr>
        <w:t xml:space="preserve"> </w:t>
      </w:r>
      <w:r w:rsidRPr="00911F94">
        <w:t>yer</w:t>
      </w:r>
      <w:r w:rsidRPr="00911F94">
        <w:rPr>
          <w:spacing w:val="-9"/>
        </w:rPr>
        <w:t xml:space="preserve"> </w:t>
      </w:r>
      <w:r w:rsidRPr="00911F94">
        <w:t>alan</w:t>
      </w:r>
      <w:r w:rsidRPr="00911F94">
        <w:rPr>
          <w:spacing w:val="-6"/>
        </w:rPr>
        <w:t xml:space="preserve"> </w:t>
      </w:r>
      <w:r w:rsidRPr="00911F94">
        <w:t>“Sayı”</w:t>
      </w:r>
      <w:r w:rsidRPr="00911F94">
        <w:rPr>
          <w:spacing w:val="-8"/>
        </w:rPr>
        <w:t xml:space="preserve"> </w:t>
      </w:r>
      <w:r w:rsidRPr="00911F94">
        <w:t>ve</w:t>
      </w:r>
      <w:r w:rsidRPr="00911F94">
        <w:rPr>
          <w:spacing w:val="-10"/>
        </w:rPr>
        <w:t xml:space="preserve"> </w:t>
      </w:r>
      <w:r w:rsidRPr="00911F94">
        <w:t>“Süreler”</w:t>
      </w:r>
      <w:r w:rsidRPr="00911F94">
        <w:rPr>
          <w:spacing w:val="-5"/>
        </w:rPr>
        <w:t xml:space="preserve"> </w:t>
      </w:r>
      <w:r w:rsidRPr="00911F94">
        <w:rPr>
          <w:bCs/>
          <w:u w:val="single"/>
        </w:rPr>
        <w:t>hesaplamaya</w:t>
      </w:r>
      <w:r w:rsidRPr="00911F94">
        <w:rPr>
          <w:bCs/>
          <w:spacing w:val="-7"/>
          <w:u w:val="single"/>
        </w:rPr>
        <w:t xml:space="preserve"> </w:t>
      </w:r>
      <w:r w:rsidRPr="00911F94">
        <w:rPr>
          <w:bCs/>
          <w:u w:val="single"/>
        </w:rPr>
        <w:t>örnek</w:t>
      </w:r>
      <w:r w:rsidRPr="00911F94">
        <w:rPr>
          <w:bCs/>
          <w:spacing w:val="-6"/>
          <w:u w:val="single"/>
        </w:rPr>
        <w:t xml:space="preserve"> </w:t>
      </w:r>
      <w:r w:rsidRPr="00911F94">
        <w:rPr>
          <w:bCs/>
          <w:u w:val="single"/>
        </w:rPr>
        <w:t>teşkil</w:t>
      </w:r>
      <w:r w:rsidRPr="00911F94">
        <w:rPr>
          <w:bCs/>
          <w:spacing w:val="-8"/>
          <w:u w:val="single"/>
        </w:rPr>
        <w:t xml:space="preserve"> </w:t>
      </w:r>
      <w:r w:rsidRPr="00911F94">
        <w:rPr>
          <w:bCs/>
          <w:u w:val="single"/>
        </w:rPr>
        <w:t>etmek</w:t>
      </w:r>
      <w:r w:rsidRPr="00911F94">
        <w:rPr>
          <w:b/>
          <w:spacing w:val="-4"/>
        </w:rPr>
        <w:t xml:space="preserve"> </w:t>
      </w:r>
      <w:r w:rsidRPr="00911F94">
        <w:t>amacıyla</w:t>
      </w:r>
      <w:r w:rsidRPr="00911F94">
        <w:rPr>
          <w:spacing w:val="-10"/>
        </w:rPr>
        <w:t xml:space="preserve"> </w:t>
      </w:r>
      <w:r w:rsidRPr="00911F94">
        <w:t>verilmiş</w:t>
      </w:r>
      <w:r w:rsidRPr="00911F94">
        <w:rPr>
          <w:spacing w:val="-9"/>
        </w:rPr>
        <w:t xml:space="preserve"> </w:t>
      </w:r>
      <w:r w:rsidRPr="00911F94">
        <w:t>olup,</w:t>
      </w:r>
      <w:r w:rsidRPr="00911F94">
        <w:rPr>
          <w:spacing w:val="-7"/>
        </w:rPr>
        <w:t xml:space="preserve"> </w:t>
      </w:r>
      <w:r w:rsidRPr="00911F94">
        <w:t>ders</w:t>
      </w:r>
      <w:r w:rsidRPr="00911F94">
        <w:rPr>
          <w:spacing w:val="-9"/>
        </w:rPr>
        <w:t xml:space="preserve"> </w:t>
      </w:r>
      <w:r w:rsidRPr="00911F94">
        <w:t>sorumlusu</w:t>
      </w:r>
      <w:r w:rsidRPr="00911F94">
        <w:rPr>
          <w:spacing w:val="-7"/>
        </w:rPr>
        <w:t xml:space="preserve"> </w:t>
      </w:r>
      <w:r w:rsidRPr="00911F94">
        <w:t>bu süre ve saatleri dersin içeriği ve niteliğine göre artırıp azaltabilir. Örneğin, sınıf dışı çalışma süresi tablo içerisinde belirtildiği</w:t>
      </w:r>
      <w:r w:rsidRPr="00911F94">
        <w:rPr>
          <w:spacing w:val="-1"/>
        </w:rPr>
        <w:t xml:space="preserve"> </w:t>
      </w:r>
      <w:r w:rsidRPr="00911F94">
        <w:t>gibi</w:t>
      </w:r>
      <w:r w:rsidRPr="00911F94">
        <w:rPr>
          <w:spacing w:val="-1"/>
        </w:rPr>
        <w:t xml:space="preserve"> </w:t>
      </w:r>
      <w:r w:rsidRPr="00911F94">
        <w:t>“10 hafta” yerine “14 hafta” olarak değiştirilerek de işlem yapılabilir.</w:t>
      </w:r>
    </w:p>
    <w:p w14:paraId="32A4DBD4" w14:textId="67D924CA" w:rsidR="00066E18" w:rsidRPr="00911F94" w:rsidRDefault="00400A10" w:rsidP="003A5283">
      <w:pPr>
        <w:pStyle w:val="BodyText"/>
        <w:spacing w:after="120" w:line="276" w:lineRule="auto"/>
        <w:ind w:left="0" w:firstLine="709"/>
      </w:pPr>
      <w:r w:rsidRPr="00911F94">
        <w:t xml:space="preserve">İş yükü hesaplaması sonucunda ortaya çıkan </w:t>
      </w:r>
      <w:r w:rsidR="00066E18" w:rsidRPr="00911F94">
        <w:t xml:space="preserve">AKTS </w:t>
      </w:r>
      <w:r w:rsidRPr="00911F94">
        <w:t>değeri</w:t>
      </w:r>
      <w:r w:rsidR="00066E18" w:rsidRPr="00911F94">
        <w:t xml:space="preserve"> tam sayı olarak verilmelidir. AKTS hesaplama aşamasında, ondalıklı çıkan</w:t>
      </w:r>
      <w:r w:rsidR="006E75BF" w:rsidRPr="00911F94">
        <w:t xml:space="preserve"> </w:t>
      </w:r>
      <w:r w:rsidR="00066E18" w:rsidRPr="00911F94">
        <w:t xml:space="preserve">AKTS </w:t>
      </w:r>
      <w:r w:rsidRPr="00911F94">
        <w:t>değeri</w:t>
      </w:r>
      <w:r w:rsidR="00066E18" w:rsidRPr="00911F94">
        <w:t xml:space="preserve"> otomatik olarak tamsayıya çevrilmektedir (Örnek Tablo 1).</w:t>
      </w:r>
      <w:r w:rsidR="00FE3BDF" w:rsidRPr="00911F94">
        <w:t xml:space="preserve"> Yuvarlama işleminde virgülden sonraki hane 0-4 ise aşağı, 5-9 ise yukarı yuvarlama kuralı uygulanır.</w:t>
      </w:r>
    </w:p>
    <w:p w14:paraId="7ED086E9" w14:textId="77777777" w:rsidR="001278A2" w:rsidRPr="00911F94" w:rsidRDefault="001278A2" w:rsidP="003A5283">
      <w:pPr>
        <w:pStyle w:val="BodyText"/>
        <w:spacing w:after="120" w:line="276" w:lineRule="auto"/>
        <w:ind w:left="0" w:firstLine="709"/>
      </w:pPr>
    </w:p>
    <w:p w14:paraId="79920FBB" w14:textId="6849CF62" w:rsidR="00066E18" w:rsidRPr="00911F94" w:rsidRDefault="00D03F46" w:rsidP="00B435B9">
      <w:pPr>
        <w:pStyle w:val="Heading3"/>
        <w:ind w:firstLine="709"/>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lastRenderedPageBreak/>
        <w:t>2.3</w:t>
      </w:r>
      <w:r w:rsidR="004D4854" w:rsidRPr="00911F94">
        <w:rPr>
          <w:rStyle w:val="Strong"/>
          <w:rFonts w:ascii="Times New Roman" w:hAnsi="Times New Roman" w:cs="Times New Roman"/>
          <w:b w:val="0"/>
          <w:bCs w:val="0"/>
          <w:sz w:val="24"/>
          <w:szCs w:val="24"/>
        </w:rPr>
        <w:t>.</w:t>
      </w:r>
      <w:r w:rsidR="008E1EC7" w:rsidRPr="00911F94">
        <w:rPr>
          <w:rStyle w:val="Strong"/>
          <w:rFonts w:ascii="Times New Roman" w:hAnsi="Times New Roman" w:cs="Times New Roman"/>
          <w:b w:val="0"/>
          <w:bCs w:val="0"/>
          <w:sz w:val="24"/>
          <w:szCs w:val="24"/>
        </w:rPr>
        <w:t>4</w:t>
      </w:r>
      <w:r w:rsidR="004D4854" w:rsidRPr="00911F94">
        <w:rPr>
          <w:rStyle w:val="Strong"/>
          <w:rFonts w:ascii="Times New Roman" w:hAnsi="Times New Roman" w:cs="Times New Roman"/>
          <w:b w:val="0"/>
          <w:bCs w:val="0"/>
          <w:sz w:val="24"/>
          <w:szCs w:val="24"/>
        </w:rPr>
        <w:t xml:space="preserve">. </w:t>
      </w:r>
      <w:r w:rsidR="00066E18" w:rsidRPr="00911F94">
        <w:rPr>
          <w:rStyle w:val="Strong"/>
          <w:rFonts w:ascii="Times New Roman" w:hAnsi="Times New Roman" w:cs="Times New Roman"/>
          <w:b w:val="0"/>
          <w:bCs w:val="0"/>
          <w:sz w:val="24"/>
          <w:szCs w:val="24"/>
        </w:rPr>
        <w:t>Kredi Hesaplama</w:t>
      </w:r>
    </w:p>
    <w:p w14:paraId="179D8F3B" w14:textId="77777777" w:rsidR="009C2385" w:rsidRPr="00911F94" w:rsidRDefault="00066E18" w:rsidP="00117B5C">
      <w:pPr>
        <w:pStyle w:val="BodyText"/>
        <w:spacing w:after="120" w:line="276" w:lineRule="auto"/>
        <w:ind w:left="0" w:firstLine="709"/>
      </w:pPr>
      <w:r w:rsidRPr="00911F94">
        <w:t xml:space="preserve">Bir dersin kredi değeri, o dersin haftalık </w:t>
      </w:r>
      <w:r w:rsidR="00AA2E20" w:rsidRPr="00911F94">
        <w:t>teorik</w:t>
      </w:r>
      <w:r w:rsidRPr="00911F94">
        <w:t xml:space="preserve"> ders saatlerinin tamamı ile laboratuvar,</w:t>
      </w:r>
      <w:r w:rsidR="00751DFD" w:rsidRPr="00911F94">
        <w:t xml:space="preserve"> </w:t>
      </w:r>
      <w:r w:rsidRPr="00911F94">
        <w:t xml:space="preserve">uygulama, atölye, stüdyo, staj ve benzeri çalışmaların haftalık saatlerinin yarısının toplamından oluşur. </w:t>
      </w:r>
    </w:p>
    <w:p w14:paraId="2E073796" w14:textId="7988FEA2" w:rsidR="00A5553F" w:rsidRPr="00911F94" w:rsidRDefault="00A5553F" w:rsidP="00117B5C">
      <w:pPr>
        <w:pStyle w:val="BodyText"/>
        <w:spacing w:after="120" w:line="276" w:lineRule="auto"/>
        <w:ind w:left="0" w:firstLine="709"/>
      </w:pPr>
      <w:r w:rsidRPr="00911F94">
        <w:t>Kredi hesaplaması</w:t>
      </w:r>
      <w:r w:rsidR="000269E1" w:rsidRPr="00911F94">
        <w:t xml:space="preserve"> aşağıdaki örnek üzerinden somutlaştırılabilir. </w:t>
      </w:r>
    </w:p>
    <w:p w14:paraId="14D526A5" w14:textId="65C8814D" w:rsidR="000269E1" w:rsidRPr="00911F94" w:rsidRDefault="000269E1" w:rsidP="009C2385">
      <w:pPr>
        <w:pStyle w:val="BodyText"/>
        <w:spacing w:after="120" w:line="276" w:lineRule="auto"/>
        <w:ind w:left="0" w:firstLine="0"/>
        <w:rPr>
          <w:b/>
          <w:bCs/>
        </w:rPr>
      </w:pPr>
      <w:r w:rsidRPr="00911F94">
        <w:rPr>
          <w:b/>
          <w:bCs/>
        </w:rPr>
        <w:t>Tablo</w:t>
      </w:r>
      <w:r w:rsidRPr="00911F94">
        <w:rPr>
          <w:b/>
          <w:bCs/>
          <w:spacing w:val="-5"/>
        </w:rPr>
        <w:t xml:space="preserve"> 2. </w:t>
      </w:r>
      <w:r w:rsidRPr="00911F94">
        <w:rPr>
          <w:b/>
          <w:bCs/>
        </w:rPr>
        <w:t>Örnek</w:t>
      </w:r>
      <w:r w:rsidRPr="00911F94">
        <w:rPr>
          <w:b/>
          <w:bCs/>
          <w:spacing w:val="-2"/>
        </w:rPr>
        <w:t xml:space="preserve"> </w:t>
      </w:r>
      <w:r w:rsidRPr="00911F94">
        <w:rPr>
          <w:b/>
          <w:bCs/>
        </w:rPr>
        <w:t>Kredi</w:t>
      </w:r>
      <w:r w:rsidRPr="00911F94">
        <w:rPr>
          <w:b/>
          <w:bCs/>
          <w:spacing w:val="-2"/>
        </w:rPr>
        <w:t xml:space="preserve"> </w:t>
      </w:r>
      <w:r w:rsidRPr="00911F94">
        <w:rPr>
          <w:b/>
          <w:bCs/>
        </w:rPr>
        <w:t>Hesaplama</w:t>
      </w:r>
      <w:r w:rsidRPr="00911F94">
        <w:rPr>
          <w:b/>
          <w:bCs/>
          <w:spacing w:val="-2"/>
        </w:rPr>
        <w:t xml:space="preserve"> Tablosu</w:t>
      </w:r>
    </w:p>
    <w:tbl>
      <w:tblPr>
        <w:tblStyle w:val="TableGrid"/>
        <w:tblW w:w="9214" w:type="dxa"/>
        <w:jc w:val="center"/>
        <w:tblLook w:val="04A0" w:firstRow="1" w:lastRow="0" w:firstColumn="1" w:lastColumn="0" w:noHBand="0" w:noVBand="1"/>
      </w:tblPr>
      <w:tblGrid>
        <w:gridCol w:w="3112"/>
        <w:gridCol w:w="1521"/>
        <w:gridCol w:w="1522"/>
        <w:gridCol w:w="1523"/>
        <w:gridCol w:w="1536"/>
      </w:tblGrid>
      <w:tr w:rsidR="00751DFD" w:rsidRPr="00911F94" w14:paraId="7DA6ED6D" w14:textId="6241DDD8" w:rsidTr="00BB5D7F">
        <w:trPr>
          <w:trHeight w:val="437"/>
          <w:jc w:val="center"/>
        </w:trPr>
        <w:tc>
          <w:tcPr>
            <w:tcW w:w="3119" w:type="dxa"/>
            <w:vAlign w:val="center"/>
          </w:tcPr>
          <w:p w14:paraId="3CB2F3EA" w14:textId="54CF9F56" w:rsidR="00751DFD" w:rsidRPr="00911F94" w:rsidRDefault="00751DFD" w:rsidP="009C2385">
            <w:pPr>
              <w:pStyle w:val="BodyText"/>
              <w:spacing w:after="120" w:line="276" w:lineRule="auto"/>
              <w:ind w:left="0" w:firstLine="0"/>
              <w:rPr>
                <w:b/>
                <w:bCs/>
              </w:rPr>
            </w:pPr>
            <w:r w:rsidRPr="00911F94">
              <w:rPr>
                <w:b/>
                <w:bCs/>
              </w:rPr>
              <w:t>Dersin Adı</w:t>
            </w:r>
          </w:p>
        </w:tc>
        <w:tc>
          <w:tcPr>
            <w:tcW w:w="1523" w:type="dxa"/>
            <w:vAlign w:val="center"/>
          </w:tcPr>
          <w:p w14:paraId="38442C27" w14:textId="5BE44145" w:rsidR="00751DFD" w:rsidRPr="00911F94" w:rsidRDefault="00751DFD" w:rsidP="009C2385">
            <w:pPr>
              <w:pStyle w:val="BodyText"/>
              <w:spacing w:after="120" w:line="276" w:lineRule="auto"/>
              <w:ind w:left="0" w:firstLine="0"/>
              <w:jc w:val="center"/>
              <w:rPr>
                <w:b/>
                <w:bCs/>
              </w:rPr>
            </w:pPr>
            <w:r w:rsidRPr="00911F94">
              <w:rPr>
                <w:b/>
                <w:bCs/>
              </w:rPr>
              <w:t>Kredi</w:t>
            </w:r>
          </w:p>
        </w:tc>
        <w:tc>
          <w:tcPr>
            <w:tcW w:w="1524" w:type="dxa"/>
            <w:vAlign w:val="center"/>
          </w:tcPr>
          <w:p w14:paraId="2A5EAD56" w14:textId="2FAE25FC" w:rsidR="00751DFD" w:rsidRPr="00911F94" w:rsidRDefault="00AA2E20" w:rsidP="009C2385">
            <w:pPr>
              <w:pStyle w:val="BodyText"/>
              <w:spacing w:after="120" w:line="276" w:lineRule="auto"/>
              <w:ind w:left="0" w:firstLine="0"/>
              <w:jc w:val="center"/>
              <w:rPr>
                <w:b/>
                <w:bCs/>
              </w:rPr>
            </w:pPr>
            <w:r w:rsidRPr="00911F94">
              <w:rPr>
                <w:b/>
                <w:bCs/>
              </w:rPr>
              <w:t>Teorik</w:t>
            </w:r>
          </w:p>
        </w:tc>
        <w:tc>
          <w:tcPr>
            <w:tcW w:w="1524" w:type="dxa"/>
            <w:vAlign w:val="center"/>
          </w:tcPr>
          <w:p w14:paraId="0D2C7591" w14:textId="1184DA31" w:rsidR="00751DFD" w:rsidRPr="00911F94" w:rsidRDefault="00751DFD" w:rsidP="009C2385">
            <w:pPr>
              <w:pStyle w:val="BodyText"/>
              <w:spacing w:after="120" w:line="276" w:lineRule="auto"/>
              <w:ind w:left="0" w:firstLine="0"/>
              <w:jc w:val="center"/>
              <w:rPr>
                <w:b/>
                <w:bCs/>
              </w:rPr>
            </w:pPr>
            <w:r w:rsidRPr="00911F94">
              <w:rPr>
                <w:b/>
                <w:bCs/>
              </w:rPr>
              <w:t>Uygulama</w:t>
            </w:r>
          </w:p>
        </w:tc>
        <w:tc>
          <w:tcPr>
            <w:tcW w:w="1524" w:type="dxa"/>
            <w:vAlign w:val="center"/>
          </w:tcPr>
          <w:p w14:paraId="13E89D55" w14:textId="30B3436C" w:rsidR="00751DFD" w:rsidRPr="00911F94" w:rsidRDefault="00751DFD" w:rsidP="009C2385">
            <w:pPr>
              <w:pStyle w:val="BodyText"/>
              <w:spacing w:after="120" w:line="276" w:lineRule="auto"/>
              <w:ind w:left="0" w:firstLine="0"/>
              <w:jc w:val="center"/>
              <w:rPr>
                <w:b/>
                <w:bCs/>
              </w:rPr>
            </w:pPr>
            <w:r w:rsidRPr="00911F94">
              <w:rPr>
                <w:b/>
                <w:bCs/>
              </w:rPr>
              <w:t>Laboratuvar</w:t>
            </w:r>
          </w:p>
        </w:tc>
      </w:tr>
      <w:tr w:rsidR="00751DFD" w:rsidRPr="00911F94" w14:paraId="542AC4D0" w14:textId="5DE89500" w:rsidTr="00BB5D7F">
        <w:trPr>
          <w:trHeight w:val="438"/>
          <w:jc w:val="center"/>
        </w:trPr>
        <w:tc>
          <w:tcPr>
            <w:tcW w:w="3119" w:type="dxa"/>
            <w:vAlign w:val="center"/>
          </w:tcPr>
          <w:p w14:paraId="3B0A9073" w14:textId="22E6438E" w:rsidR="00751DFD" w:rsidRPr="00911F94" w:rsidRDefault="00A5553F" w:rsidP="009C2385">
            <w:pPr>
              <w:pStyle w:val="BodyText"/>
              <w:spacing w:after="120" w:line="276" w:lineRule="auto"/>
              <w:ind w:left="0" w:firstLine="0"/>
            </w:pPr>
            <w:r w:rsidRPr="00911F94">
              <w:t>Bi</w:t>
            </w:r>
            <w:r w:rsidR="000269E1" w:rsidRPr="00911F94">
              <w:t>limsel Bilginin Temelleri</w:t>
            </w:r>
          </w:p>
        </w:tc>
        <w:tc>
          <w:tcPr>
            <w:tcW w:w="1523" w:type="dxa"/>
            <w:vAlign w:val="center"/>
          </w:tcPr>
          <w:p w14:paraId="1F5458BB" w14:textId="50B5A59A" w:rsidR="00751DFD" w:rsidRPr="00911F94" w:rsidRDefault="004E043F" w:rsidP="009C2385">
            <w:pPr>
              <w:pStyle w:val="BodyText"/>
              <w:spacing w:after="120" w:line="276" w:lineRule="auto"/>
              <w:ind w:left="0" w:firstLine="0"/>
              <w:jc w:val="center"/>
            </w:pPr>
            <w:r w:rsidRPr="00911F94">
              <w:t>4</w:t>
            </w:r>
          </w:p>
        </w:tc>
        <w:tc>
          <w:tcPr>
            <w:tcW w:w="1524" w:type="dxa"/>
            <w:vAlign w:val="center"/>
          </w:tcPr>
          <w:p w14:paraId="01DCC652" w14:textId="56552305" w:rsidR="00751DFD" w:rsidRPr="00911F94" w:rsidRDefault="00A5553F" w:rsidP="009C2385">
            <w:pPr>
              <w:pStyle w:val="BodyText"/>
              <w:spacing w:after="120" w:line="276" w:lineRule="auto"/>
              <w:ind w:left="0" w:firstLine="0"/>
              <w:jc w:val="center"/>
            </w:pPr>
            <w:r w:rsidRPr="00911F94">
              <w:t>2</w:t>
            </w:r>
          </w:p>
        </w:tc>
        <w:tc>
          <w:tcPr>
            <w:tcW w:w="1524" w:type="dxa"/>
            <w:vAlign w:val="center"/>
          </w:tcPr>
          <w:p w14:paraId="0DB0D6BD" w14:textId="36D6371D" w:rsidR="00751DFD" w:rsidRPr="00911F94" w:rsidRDefault="004E043F" w:rsidP="009C2385">
            <w:pPr>
              <w:pStyle w:val="BodyText"/>
              <w:spacing w:after="120" w:line="276" w:lineRule="auto"/>
              <w:ind w:left="0" w:firstLine="0"/>
              <w:jc w:val="center"/>
            </w:pPr>
            <w:r w:rsidRPr="00911F94">
              <w:t>1</w:t>
            </w:r>
          </w:p>
        </w:tc>
        <w:tc>
          <w:tcPr>
            <w:tcW w:w="1524" w:type="dxa"/>
            <w:vAlign w:val="center"/>
          </w:tcPr>
          <w:p w14:paraId="3EA91A02" w14:textId="4D100A19" w:rsidR="00751DFD" w:rsidRPr="00911F94" w:rsidRDefault="00165C48" w:rsidP="009C2385">
            <w:pPr>
              <w:pStyle w:val="BodyText"/>
              <w:spacing w:after="120" w:line="276" w:lineRule="auto"/>
              <w:ind w:left="0" w:firstLine="0"/>
              <w:jc w:val="center"/>
            </w:pPr>
            <w:r w:rsidRPr="00911F94">
              <w:t>2</w:t>
            </w:r>
          </w:p>
        </w:tc>
      </w:tr>
    </w:tbl>
    <w:p w14:paraId="2F0ACA10" w14:textId="77777777" w:rsidR="000269E1" w:rsidRPr="00911F94" w:rsidRDefault="000269E1" w:rsidP="00117B5C">
      <w:pPr>
        <w:pStyle w:val="BodyText"/>
        <w:spacing w:after="120"/>
        <w:ind w:left="0" w:firstLine="709"/>
      </w:pPr>
      <w:r w:rsidRPr="00911F94">
        <w:t xml:space="preserve"> </w:t>
      </w:r>
    </w:p>
    <w:p w14:paraId="4B864771" w14:textId="6E24EA41" w:rsidR="00066E18" w:rsidRPr="00911F94" w:rsidRDefault="000269E1" w:rsidP="00117B5C">
      <w:pPr>
        <w:pStyle w:val="BodyText"/>
        <w:spacing w:after="120"/>
        <w:ind w:left="0" w:firstLine="709"/>
      </w:pPr>
      <w:r w:rsidRPr="00911F94">
        <w:t xml:space="preserve">Tablo 2 incelendiğinde </w:t>
      </w:r>
      <w:r w:rsidR="004E043F" w:rsidRPr="00911F94">
        <w:t xml:space="preserve">Bilimsel Bilginin Temelleri </w:t>
      </w:r>
      <w:r w:rsidRPr="00911F94">
        <w:t xml:space="preserve">adlı dersin haftalık 2 ders saati </w:t>
      </w:r>
      <w:r w:rsidR="00AA2E20" w:rsidRPr="00911F94">
        <w:t>teorik</w:t>
      </w:r>
      <w:r w:rsidRPr="00911F94">
        <w:t xml:space="preserve">, </w:t>
      </w:r>
      <w:r w:rsidR="004E043F" w:rsidRPr="00911F94">
        <w:t>1</w:t>
      </w:r>
      <w:r w:rsidRPr="00911F94">
        <w:t xml:space="preserve"> ders saati uygulama</w:t>
      </w:r>
      <w:r w:rsidR="004E043F" w:rsidRPr="00911F94">
        <w:t xml:space="preserve">, </w:t>
      </w:r>
      <w:r w:rsidR="00165C48" w:rsidRPr="00911F94">
        <w:t>2</w:t>
      </w:r>
      <w:r w:rsidR="004E043F" w:rsidRPr="00911F94">
        <w:t xml:space="preserve"> ders saati de laboratuvar</w:t>
      </w:r>
      <w:r w:rsidRPr="00911F94">
        <w:t xml:space="preserve"> şeklinde yapılandırıldığı görülmektedir. </w:t>
      </w:r>
      <w:r w:rsidR="00066E18" w:rsidRPr="00911F94">
        <w:t xml:space="preserve">Kredisi </w:t>
      </w:r>
      <w:r w:rsidR="004E043F" w:rsidRPr="00911F94">
        <w:t xml:space="preserve">4 </w:t>
      </w:r>
      <w:r w:rsidRPr="00911F94">
        <w:t>olarak</w:t>
      </w:r>
      <w:r w:rsidR="00066E18" w:rsidRPr="00911F94">
        <w:t xml:space="preserve"> ifade edilen </w:t>
      </w:r>
      <w:r w:rsidRPr="00911F94">
        <w:t xml:space="preserve">bu </w:t>
      </w:r>
      <w:r w:rsidR="00066E18" w:rsidRPr="00911F94">
        <w:t>dersin kredisinin hesaplanmasında;</w:t>
      </w:r>
    </w:p>
    <w:p w14:paraId="796F8906" w14:textId="0C7DD4BC" w:rsidR="00066E18" w:rsidRPr="00911F94" w:rsidRDefault="009C2385" w:rsidP="00117B5C">
      <w:pPr>
        <w:pStyle w:val="text-align-justify"/>
        <w:shd w:val="clear" w:color="auto" w:fill="FFFFFF"/>
        <w:spacing w:before="0" w:beforeAutospacing="0" w:after="120" w:afterAutospacing="0"/>
        <w:ind w:firstLine="709"/>
        <w:jc w:val="both"/>
      </w:pPr>
      <w:r w:rsidRPr="00911F94">
        <w:t>T</w:t>
      </w:r>
      <w:r w:rsidR="00AA2E20" w:rsidRPr="00911F94">
        <w:t>eorik</w:t>
      </w:r>
      <w:r w:rsidR="00066E18" w:rsidRPr="00911F94">
        <w:t xml:space="preserve"> saat olduğu gibi alınır =</w:t>
      </w:r>
      <w:r w:rsidRPr="00911F94">
        <w:t xml:space="preserve"> </w:t>
      </w:r>
      <w:r w:rsidR="000269E1" w:rsidRPr="00911F94">
        <w:t>2</w:t>
      </w:r>
    </w:p>
    <w:p w14:paraId="46E89641" w14:textId="6CDA6EFE" w:rsidR="00066E18" w:rsidRPr="00911F94" w:rsidRDefault="009C2385" w:rsidP="00117B5C">
      <w:pPr>
        <w:pStyle w:val="text-align-justify"/>
        <w:shd w:val="clear" w:color="auto" w:fill="FFFFFF"/>
        <w:spacing w:before="0" w:beforeAutospacing="0" w:after="120" w:afterAutospacing="0"/>
        <w:ind w:firstLine="709"/>
        <w:jc w:val="both"/>
      </w:pPr>
      <w:r w:rsidRPr="00911F94">
        <w:t>U</w:t>
      </w:r>
      <w:r w:rsidR="000269E1" w:rsidRPr="00911F94">
        <w:t>ygulama</w:t>
      </w:r>
      <w:r w:rsidR="00066E18" w:rsidRPr="00911F94">
        <w:t xml:space="preserve"> saatinin yarısı alınır =</w:t>
      </w:r>
      <w:r w:rsidRPr="00911F94">
        <w:t xml:space="preserve"> </w:t>
      </w:r>
      <w:r w:rsidR="004E043F" w:rsidRPr="00911F94">
        <w:t>0</w:t>
      </w:r>
      <w:r w:rsidR="000269E1" w:rsidRPr="00911F94">
        <w:t>,5</w:t>
      </w:r>
      <w:r w:rsidRPr="00911F94">
        <w:t xml:space="preserve"> </w:t>
      </w:r>
      <w:r w:rsidRPr="00911F94">
        <w:rPr>
          <w:i/>
          <w:iCs/>
        </w:rPr>
        <w:t>(Tam sayı değeri kullanılacağı için 1’e yuvarlanır)</w:t>
      </w:r>
    </w:p>
    <w:p w14:paraId="010232EE" w14:textId="7EB4F7A9" w:rsidR="004E043F" w:rsidRPr="00911F94" w:rsidRDefault="009C2385" w:rsidP="00117B5C">
      <w:pPr>
        <w:pStyle w:val="text-align-justify"/>
        <w:shd w:val="clear" w:color="auto" w:fill="FFFFFF"/>
        <w:spacing w:before="0" w:beforeAutospacing="0" w:after="120" w:afterAutospacing="0"/>
        <w:ind w:firstLine="709"/>
        <w:jc w:val="both"/>
      </w:pPr>
      <w:r w:rsidRPr="00911F94">
        <w:t>L</w:t>
      </w:r>
      <w:r w:rsidR="004E043F" w:rsidRPr="00911F94">
        <w:t>aboratuvar saatinin yarısı alınır =</w:t>
      </w:r>
      <w:r w:rsidRPr="00911F94">
        <w:t xml:space="preserve"> </w:t>
      </w:r>
      <w:r w:rsidR="00165C48" w:rsidRPr="00911F94">
        <w:t>1</w:t>
      </w:r>
    </w:p>
    <w:p w14:paraId="179AB187" w14:textId="1B39BFC6" w:rsidR="00066E18" w:rsidRPr="00911F94" w:rsidRDefault="009C2385" w:rsidP="00117B5C">
      <w:pPr>
        <w:pStyle w:val="text-align-justify"/>
        <w:shd w:val="clear" w:color="auto" w:fill="FFFFFF"/>
        <w:spacing w:before="0" w:beforeAutospacing="0" w:after="120" w:afterAutospacing="0"/>
        <w:ind w:firstLine="709"/>
        <w:jc w:val="both"/>
      </w:pPr>
      <w:r w:rsidRPr="00911F94">
        <w:t>D</w:t>
      </w:r>
      <w:r w:rsidR="00066E18" w:rsidRPr="00911F94">
        <w:t>ersin kredisi =</w:t>
      </w:r>
      <w:r w:rsidR="000269E1" w:rsidRPr="00911F94">
        <w:t>2</w:t>
      </w:r>
      <w:r w:rsidR="00066E18" w:rsidRPr="00911F94">
        <w:t>+</w:t>
      </w:r>
      <w:r w:rsidR="004E043F" w:rsidRPr="00911F94">
        <w:t>1+1</w:t>
      </w:r>
      <w:r w:rsidR="00066E18" w:rsidRPr="00911F94">
        <w:t xml:space="preserve">= </w:t>
      </w:r>
      <w:r w:rsidR="00165C48" w:rsidRPr="00911F94">
        <w:t xml:space="preserve">4 </w:t>
      </w:r>
      <w:r w:rsidR="00066E18" w:rsidRPr="00911F94">
        <w:t>bulunur.</w:t>
      </w:r>
    </w:p>
    <w:p w14:paraId="167A1446" w14:textId="567FFDFE" w:rsidR="001278A2" w:rsidRPr="00911F94" w:rsidRDefault="002044BE" w:rsidP="009D528C">
      <w:pPr>
        <w:pStyle w:val="BodyText"/>
        <w:spacing w:after="120"/>
        <w:ind w:left="0" w:firstLine="709"/>
      </w:pPr>
      <w:r w:rsidRPr="00911F94">
        <w:t xml:space="preserve">Kredi hesaplamasında tam sayı kullanılır. </w:t>
      </w:r>
      <w:r w:rsidR="000269E1" w:rsidRPr="00911F94">
        <w:t>Yuvarlama işleminde virgülden sonraki hane 0-4 ise aşağı, 5-9 ise yukarı yuvarlama kuralı uygulanır.</w:t>
      </w:r>
      <w:r w:rsidRPr="00911F94">
        <w:t xml:space="preserve"> </w:t>
      </w:r>
    </w:p>
    <w:p w14:paraId="22C54583" w14:textId="72A5CEF2" w:rsidR="000269E1" w:rsidRPr="00911F94" w:rsidRDefault="00E83CA1" w:rsidP="00B435B9">
      <w:pPr>
        <w:pStyle w:val="Heading3"/>
        <w:ind w:firstLine="709"/>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2.3.5. Diğer Hususlar</w:t>
      </w:r>
    </w:p>
    <w:p w14:paraId="04AD7ED5" w14:textId="77777777" w:rsidR="009C2385" w:rsidRPr="00911F94" w:rsidRDefault="00E83CA1" w:rsidP="00117B5C">
      <w:pPr>
        <w:spacing w:after="120" w:line="240" w:lineRule="auto"/>
        <w:ind w:firstLine="709"/>
        <w:jc w:val="both"/>
        <w:rPr>
          <w:rFonts w:ascii="Times New Roman" w:hAnsi="Times New Roman" w:cs="Times New Roman"/>
          <w:lang w:eastAsia="tr-TR"/>
        </w:rPr>
      </w:pPr>
      <w:r w:rsidRPr="00911F94">
        <w:rPr>
          <w:rFonts w:ascii="Times New Roman" w:hAnsi="Times New Roman" w:cs="Times New Roman"/>
          <w:lang w:eastAsia="tr-TR"/>
        </w:rPr>
        <w:t>Bologna sürecine uyuma ilişkin ölçme değerlendirme araç ve yöntemler</w:t>
      </w:r>
      <w:r w:rsidR="00436B8B" w:rsidRPr="00911F94">
        <w:rPr>
          <w:rFonts w:ascii="Times New Roman" w:hAnsi="Times New Roman" w:cs="Times New Roman"/>
          <w:lang w:eastAsia="tr-TR"/>
        </w:rPr>
        <w:t xml:space="preserve">i ile </w:t>
      </w:r>
      <w:r w:rsidRPr="00911F94">
        <w:rPr>
          <w:rFonts w:ascii="Times New Roman" w:hAnsi="Times New Roman" w:cs="Times New Roman"/>
          <w:lang w:eastAsia="tr-TR"/>
        </w:rPr>
        <w:t>haftalık içerik</w:t>
      </w:r>
      <w:r w:rsidR="00436B8B" w:rsidRPr="00911F94">
        <w:rPr>
          <w:rFonts w:ascii="Times New Roman" w:hAnsi="Times New Roman" w:cs="Times New Roman"/>
          <w:lang w:eastAsia="tr-TR"/>
        </w:rPr>
        <w:t xml:space="preserve"> ve kaynaklar</w:t>
      </w:r>
      <w:r w:rsidRPr="00911F94">
        <w:rPr>
          <w:rFonts w:ascii="Times New Roman" w:hAnsi="Times New Roman" w:cs="Times New Roman"/>
          <w:lang w:eastAsia="tr-TR"/>
        </w:rPr>
        <w:t xml:space="preserve"> ön plana çıkan hususlardır.</w:t>
      </w:r>
    </w:p>
    <w:p w14:paraId="249BB9DB" w14:textId="2CA302C1" w:rsidR="00066E18" w:rsidRPr="00911F94" w:rsidRDefault="00066E18" w:rsidP="00117B5C">
      <w:pPr>
        <w:spacing w:after="120" w:line="240" w:lineRule="auto"/>
        <w:ind w:firstLine="709"/>
        <w:jc w:val="both"/>
        <w:rPr>
          <w:rFonts w:ascii="Times New Roman" w:hAnsi="Times New Roman" w:cs="Times New Roman"/>
          <w:lang w:eastAsia="tr-TR"/>
        </w:rPr>
      </w:pPr>
      <w:r w:rsidRPr="00911F94">
        <w:rPr>
          <w:rFonts w:ascii="Times New Roman" w:hAnsi="Times New Roman" w:cs="Times New Roman"/>
        </w:rPr>
        <w:t>Ölçme-değerlendirme araç ve yöntemleri, öğrenme çıktılarıyla birebir örtüşmelidir.</w:t>
      </w:r>
      <w:r w:rsidR="00E83CA1" w:rsidRPr="00911F94">
        <w:rPr>
          <w:rFonts w:ascii="Times New Roman" w:hAnsi="Times New Roman" w:cs="Times New Roman"/>
        </w:rPr>
        <w:t xml:space="preserve"> Bu doğrultuda h</w:t>
      </w:r>
      <w:r w:rsidRPr="00911F94">
        <w:rPr>
          <w:rFonts w:ascii="Times New Roman" w:hAnsi="Times New Roman" w:cs="Times New Roman"/>
        </w:rPr>
        <w:t>er öğrenme çıktısının, uygun yöntemle değerlendirileceği belirtilmelidir.</w:t>
      </w:r>
      <w:r w:rsidR="00E83CA1" w:rsidRPr="00911F94">
        <w:rPr>
          <w:rFonts w:ascii="Times New Roman" w:hAnsi="Times New Roman" w:cs="Times New Roman"/>
        </w:rPr>
        <w:t xml:space="preserve"> Ayrıca ölçme yöntemi öğrenme çıktısıyla eşleşmelidir.</w:t>
      </w:r>
    </w:p>
    <w:p w14:paraId="0535BA7D" w14:textId="77777777" w:rsidR="00066E18" w:rsidRPr="00911F94" w:rsidRDefault="00066E18" w:rsidP="00117B5C">
      <w:pPr>
        <w:spacing w:after="120" w:line="240" w:lineRule="auto"/>
        <w:ind w:firstLine="709"/>
        <w:jc w:val="both"/>
        <w:rPr>
          <w:rFonts w:ascii="Times New Roman" w:hAnsi="Times New Roman" w:cs="Times New Roman"/>
        </w:rPr>
      </w:pPr>
      <w:r w:rsidRPr="00911F94">
        <w:rPr>
          <w:rFonts w:ascii="Times New Roman" w:hAnsi="Times New Roman" w:cs="Times New Roman"/>
          <w:b/>
          <w:bCs/>
        </w:rPr>
        <w:t>Örnek:</w:t>
      </w:r>
    </w:p>
    <w:p w14:paraId="26B9BE49" w14:textId="06E02A8E" w:rsidR="00066E18" w:rsidRPr="00911F94" w:rsidRDefault="00066E18" w:rsidP="00117B5C">
      <w:pPr>
        <w:numPr>
          <w:ilvl w:val="1"/>
          <w:numId w:val="6"/>
        </w:numPr>
        <w:tabs>
          <w:tab w:val="clear" w:pos="1440"/>
        </w:tabs>
        <w:spacing w:after="120" w:line="240" w:lineRule="auto"/>
        <w:ind w:left="0" w:firstLine="709"/>
        <w:jc w:val="both"/>
        <w:rPr>
          <w:rFonts w:ascii="Times New Roman" w:hAnsi="Times New Roman" w:cs="Times New Roman"/>
          <w:i/>
          <w:iCs/>
        </w:rPr>
      </w:pPr>
      <w:r w:rsidRPr="00911F94">
        <w:rPr>
          <w:rFonts w:ascii="Times New Roman" w:hAnsi="Times New Roman" w:cs="Times New Roman"/>
          <w:i/>
          <w:iCs/>
        </w:rPr>
        <w:t>Uygulama odaklı çıktı → performans görevi</w:t>
      </w:r>
    </w:p>
    <w:p w14:paraId="2F889ADC" w14:textId="5B5283B6" w:rsidR="00E83CA1" w:rsidRPr="00911F94" w:rsidRDefault="00AA2E20" w:rsidP="00117B5C">
      <w:pPr>
        <w:numPr>
          <w:ilvl w:val="1"/>
          <w:numId w:val="6"/>
        </w:numPr>
        <w:tabs>
          <w:tab w:val="clear" w:pos="1440"/>
        </w:tabs>
        <w:spacing w:after="120" w:line="240" w:lineRule="auto"/>
        <w:ind w:left="0" w:firstLine="709"/>
        <w:jc w:val="both"/>
        <w:rPr>
          <w:rFonts w:ascii="Times New Roman" w:hAnsi="Times New Roman" w:cs="Times New Roman"/>
          <w:i/>
          <w:iCs/>
        </w:rPr>
      </w:pPr>
      <w:r w:rsidRPr="00911F94">
        <w:rPr>
          <w:rFonts w:ascii="Times New Roman" w:hAnsi="Times New Roman" w:cs="Times New Roman"/>
          <w:i/>
          <w:iCs/>
        </w:rPr>
        <w:t>Teorik</w:t>
      </w:r>
      <w:r w:rsidR="00066E18" w:rsidRPr="00911F94">
        <w:rPr>
          <w:rFonts w:ascii="Times New Roman" w:hAnsi="Times New Roman" w:cs="Times New Roman"/>
          <w:i/>
          <w:iCs/>
        </w:rPr>
        <w:t xml:space="preserve"> çıktı → yazılı sınav</w:t>
      </w:r>
    </w:p>
    <w:p w14:paraId="0DAF5442" w14:textId="0EE76741" w:rsidR="00066E18" w:rsidRPr="00911F94" w:rsidRDefault="00066E18" w:rsidP="00117B5C">
      <w:pPr>
        <w:spacing w:after="120" w:line="240" w:lineRule="auto"/>
        <w:ind w:firstLine="709"/>
        <w:jc w:val="both"/>
        <w:rPr>
          <w:rFonts w:ascii="Times New Roman" w:hAnsi="Times New Roman" w:cs="Times New Roman"/>
          <w:i/>
          <w:iCs/>
        </w:rPr>
      </w:pPr>
      <w:r w:rsidRPr="00911F94">
        <w:rPr>
          <w:rFonts w:ascii="Times New Roman" w:hAnsi="Times New Roman" w:cs="Times New Roman"/>
        </w:rPr>
        <w:t>Haftalık içerik</w:t>
      </w:r>
      <w:r w:rsidR="00436B8B" w:rsidRPr="00911F94">
        <w:rPr>
          <w:rFonts w:ascii="Times New Roman" w:hAnsi="Times New Roman" w:cs="Times New Roman"/>
        </w:rPr>
        <w:t xml:space="preserve"> 14 hafta üzerinden yapılandırılmalıdır. Dolayısıyla h</w:t>
      </w:r>
      <w:r w:rsidRPr="00911F94">
        <w:rPr>
          <w:rFonts w:ascii="Times New Roman" w:hAnsi="Times New Roman" w:cs="Times New Roman"/>
        </w:rPr>
        <w:t>er hafta için işlenecek konu, kısa ve açıklayıcı biçimde yazılmalıdır.</w:t>
      </w:r>
      <w:r w:rsidR="00436B8B" w:rsidRPr="00911F94">
        <w:rPr>
          <w:rFonts w:ascii="Times New Roman" w:hAnsi="Times New Roman" w:cs="Times New Roman"/>
        </w:rPr>
        <w:t xml:space="preserve"> </w:t>
      </w:r>
      <w:r w:rsidRPr="00911F94">
        <w:rPr>
          <w:rFonts w:ascii="Times New Roman" w:hAnsi="Times New Roman" w:cs="Times New Roman"/>
        </w:rPr>
        <w:t>Tanışma, sunum, ara sınav, final, ödev vb. gibi tanımlar haftalık içerikte yer almamalıdır.</w:t>
      </w:r>
    </w:p>
    <w:p w14:paraId="1A401C0E" w14:textId="77777777" w:rsidR="00066E18" w:rsidRPr="00911F94" w:rsidRDefault="00066E18" w:rsidP="00117B5C">
      <w:pPr>
        <w:pStyle w:val="NormalWeb"/>
        <w:spacing w:before="0" w:beforeAutospacing="0" w:after="120" w:afterAutospacing="0"/>
        <w:ind w:firstLine="709"/>
        <w:jc w:val="both"/>
        <w:rPr>
          <w:rStyle w:val="Strong"/>
          <w:rFonts w:eastAsiaTheme="majorEastAsia"/>
        </w:rPr>
      </w:pPr>
      <w:r w:rsidRPr="00911F94">
        <w:rPr>
          <w:rStyle w:val="Strong"/>
          <w:rFonts w:eastAsiaTheme="majorEastAsia"/>
        </w:rPr>
        <w:t>Örnek:</w:t>
      </w:r>
    </w:p>
    <w:p w14:paraId="28810D48" w14:textId="2E995E8E" w:rsidR="00066E18" w:rsidRPr="00911F94" w:rsidRDefault="00066E18" w:rsidP="00117B5C">
      <w:pPr>
        <w:numPr>
          <w:ilvl w:val="1"/>
          <w:numId w:val="6"/>
        </w:numPr>
        <w:tabs>
          <w:tab w:val="clear" w:pos="1440"/>
        </w:tabs>
        <w:spacing w:after="120" w:line="240" w:lineRule="auto"/>
        <w:ind w:left="0" w:firstLine="709"/>
        <w:jc w:val="both"/>
        <w:rPr>
          <w:rFonts w:ascii="Times New Roman" w:hAnsi="Times New Roman" w:cs="Times New Roman"/>
          <w:i/>
          <w:iCs/>
        </w:rPr>
      </w:pPr>
      <w:r w:rsidRPr="00911F94">
        <w:rPr>
          <w:rFonts w:ascii="Times New Roman" w:hAnsi="Times New Roman" w:cs="Times New Roman"/>
          <w:i/>
          <w:iCs/>
        </w:rPr>
        <w:t>Hafta 3: Sürdürülebilirlik kavramı ve eğitimde yeri</w:t>
      </w:r>
      <w:r w:rsidR="00436B8B" w:rsidRPr="00911F94">
        <w:rPr>
          <w:rFonts w:ascii="Times New Roman" w:hAnsi="Times New Roman" w:cs="Times New Roman"/>
          <w:i/>
          <w:iCs/>
        </w:rPr>
        <w:t>.</w:t>
      </w:r>
    </w:p>
    <w:p w14:paraId="4DC36BD1" w14:textId="3B41EA35" w:rsidR="00436B8B" w:rsidRPr="00911F94" w:rsidRDefault="00066E18" w:rsidP="00117B5C">
      <w:pPr>
        <w:numPr>
          <w:ilvl w:val="1"/>
          <w:numId w:val="6"/>
        </w:numPr>
        <w:tabs>
          <w:tab w:val="clear" w:pos="1440"/>
        </w:tabs>
        <w:spacing w:after="120" w:line="240" w:lineRule="auto"/>
        <w:ind w:left="0" w:firstLine="709"/>
        <w:jc w:val="both"/>
        <w:rPr>
          <w:rFonts w:ascii="Times New Roman" w:hAnsi="Times New Roman" w:cs="Times New Roman"/>
          <w:i/>
          <w:iCs/>
        </w:rPr>
      </w:pPr>
      <w:r w:rsidRPr="00911F94">
        <w:rPr>
          <w:rFonts w:ascii="Times New Roman" w:hAnsi="Times New Roman" w:cs="Times New Roman"/>
          <w:i/>
          <w:iCs/>
        </w:rPr>
        <w:t>Hafta 7: Atık yönetimi uygulamaları</w:t>
      </w:r>
      <w:r w:rsidR="00436B8B" w:rsidRPr="00911F94">
        <w:rPr>
          <w:rFonts w:ascii="Times New Roman" w:hAnsi="Times New Roman" w:cs="Times New Roman"/>
          <w:i/>
          <w:iCs/>
        </w:rPr>
        <w:t>.</w:t>
      </w:r>
      <w:r w:rsidR="00436B8B" w:rsidRPr="00911F94">
        <w:rPr>
          <w:rFonts w:ascii="Times New Roman" w:hAnsi="Times New Roman" w:cs="Times New Roman"/>
          <w:b/>
          <w:bCs/>
        </w:rPr>
        <w:tab/>
      </w:r>
      <w:r w:rsidR="00436B8B" w:rsidRPr="00911F94">
        <w:rPr>
          <w:rFonts w:ascii="Times New Roman" w:hAnsi="Times New Roman" w:cs="Times New Roman"/>
          <w:b/>
          <w:bCs/>
        </w:rPr>
        <w:tab/>
      </w:r>
    </w:p>
    <w:p w14:paraId="6678EC49" w14:textId="77777777" w:rsidR="00BB5D7F" w:rsidRPr="00911F94" w:rsidRDefault="00436B8B" w:rsidP="00117B5C">
      <w:pPr>
        <w:spacing w:after="120" w:line="240" w:lineRule="auto"/>
        <w:ind w:firstLine="709"/>
        <w:jc w:val="both"/>
        <w:rPr>
          <w:rFonts w:ascii="Times New Roman" w:hAnsi="Times New Roman" w:cs="Times New Roman"/>
        </w:rPr>
      </w:pPr>
      <w:r w:rsidRPr="00911F94">
        <w:rPr>
          <w:rFonts w:ascii="Times New Roman" w:hAnsi="Times New Roman" w:cs="Times New Roman"/>
        </w:rPr>
        <w:t>Haftalık içeriğin yanı sıra</w:t>
      </w:r>
      <w:r w:rsidRPr="00911F94">
        <w:rPr>
          <w:rFonts w:ascii="Times New Roman" w:hAnsi="Times New Roman" w:cs="Times New Roman"/>
          <w:b/>
          <w:bCs/>
        </w:rPr>
        <w:t xml:space="preserve"> </w:t>
      </w:r>
      <w:r w:rsidRPr="00911F94">
        <w:rPr>
          <w:rFonts w:ascii="Times New Roman" w:hAnsi="Times New Roman" w:cs="Times New Roman"/>
        </w:rPr>
        <w:t>k</w:t>
      </w:r>
      <w:r w:rsidR="00066E18" w:rsidRPr="00911F94">
        <w:rPr>
          <w:rFonts w:ascii="Times New Roman" w:hAnsi="Times New Roman" w:cs="Times New Roman"/>
        </w:rPr>
        <w:t>aynaklar</w:t>
      </w:r>
      <w:r w:rsidRPr="00911F94">
        <w:rPr>
          <w:rFonts w:ascii="Times New Roman" w:hAnsi="Times New Roman" w:cs="Times New Roman"/>
        </w:rPr>
        <w:t xml:space="preserve"> da Bologna uyum sürecinde ön plana çıkar. Bu manada kaynaklar yazılı, görsel, basılı ve dijital gibi türlerle çeşitlendirilmeli aynı zamanda</w:t>
      </w:r>
      <w:r w:rsidR="00066E18" w:rsidRPr="00911F94">
        <w:rPr>
          <w:rFonts w:ascii="Times New Roman" w:hAnsi="Times New Roman" w:cs="Times New Roman"/>
        </w:rPr>
        <w:t xml:space="preserve"> güncel ve bilimsel nitelikte olmalıdır.</w:t>
      </w:r>
      <w:r w:rsidRPr="00911F94">
        <w:rPr>
          <w:rFonts w:ascii="Times New Roman" w:hAnsi="Times New Roman" w:cs="Times New Roman"/>
        </w:rPr>
        <w:t xml:space="preserve"> Ayrıca</w:t>
      </w:r>
      <w:r w:rsidR="00066E18" w:rsidRPr="00911F94">
        <w:rPr>
          <w:rFonts w:ascii="Times New Roman" w:hAnsi="Times New Roman" w:cs="Times New Roman"/>
        </w:rPr>
        <w:t xml:space="preserve"> açık erişimli kaynaklar</w:t>
      </w:r>
      <w:r w:rsidRPr="00911F94">
        <w:rPr>
          <w:rFonts w:ascii="Times New Roman" w:hAnsi="Times New Roman" w:cs="Times New Roman"/>
        </w:rPr>
        <w:t>ın kullanımına özen gösterilmelidir.</w:t>
      </w:r>
    </w:p>
    <w:p w14:paraId="0781E7D5" w14:textId="77777777" w:rsidR="00D50FD8" w:rsidRPr="00911F94" w:rsidRDefault="00066E18" w:rsidP="00117B5C">
      <w:pPr>
        <w:spacing w:after="120" w:line="240" w:lineRule="auto"/>
        <w:ind w:firstLine="709"/>
        <w:jc w:val="both"/>
        <w:rPr>
          <w:rFonts w:ascii="Times New Roman" w:hAnsi="Times New Roman" w:cs="Times New Roman"/>
        </w:rPr>
      </w:pPr>
      <w:r w:rsidRPr="00911F94">
        <w:rPr>
          <w:rFonts w:ascii="Times New Roman" w:hAnsi="Times New Roman" w:cs="Times New Roman"/>
          <w:b/>
          <w:bCs/>
        </w:rPr>
        <w:t>Örnek:</w:t>
      </w:r>
      <w:r w:rsidRPr="00911F94">
        <w:rPr>
          <w:rFonts w:ascii="Times New Roman" w:hAnsi="Times New Roman" w:cs="Times New Roman"/>
        </w:rPr>
        <w:t xml:space="preserve"> UNESCO, ERIC, </w:t>
      </w:r>
      <w:proofErr w:type="spellStart"/>
      <w:r w:rsidRPr="00911F94">
        <w:rPr>
          <w:rFonts w:ascii="Times New Roman" w:hAnsi="Times New Roman" w:cs="Times New Roman"/>
        </w:rPr>
        <w:t>Scopus</w:t>
      </w:r>
      <w:proofErr w:type="spellEnd"/>
      <w:r w:rsidRPr="00911F94">
        <w:rPr>
          <w:rFonts w:ascii="Times New Roman" w:hAnsi="Times New Roman" w:cs="Times New Roman"/>
        </w:rPr>
        <w:t xml:space="preserve"> </w:t>
      </w:r>
      <w:proofErr w:type="spellStart"/>
      <w:r w:rsidRPr="00911F94">
        <w:rPr>
          <w:rFonts w:ascii="Times New Roman" w:hAnsi="Times New Roman" w:cs="Times New Roman"/>
        </w:rPr>
        <w:t>veritabanları</w:t>
      </w:r>
      <w:proofErr w:type="spellEnd"/>
    </w:p>
    <w:p w14:paraId="0E154B22" w14:textId="488F5510" w:rsidR="00AB437C" w:rsidRPr="00911F94" w:rsidRDefault="00D50FD8" w:rsidP="00D50FD8">
      <w:pPr>
        <w:pStyle w:val="Heading2"/>
        <w:ind w:firstLine="709"/>
        <w:rPr>
          <w:rStyle w:val="Heading2Char"/>
          <w:rFonts w:ascii="Times New Roman" w:hAnsi="Times New Roman" w:cs="Times New Roman"/>
          <w:sz w:val="24"/>
          <w:szCs w:val="24"/>
        </w:rPr>
      </w:pPr>
      <w:r w:rsidRPr="00911F94">
        <w:rPr>
          <w:rFonts w:ascii="Times New Roman" w:hAnsi="Times New Roman" w:cs="Times New Roman"/>
          <w:sz w:val="24"/>
          <w:szCs w:val="24"/>
        </w:rPr>
        <w:lastRenderedPageBreak/>
        <w:t>2.4.</w:t>
      </w:r>
      <w:r w:rsidR="00B800C5" w:rsidRPr="00911F94">
        <w:rPr>
          <w:rStyle w:val="Heading2Char"/>
          <w:rFonts w:ascii="Times New Roman" w:hAnsi="Times New Roman" w:cs="Times New Roman"/>
          <w:sz w:val="24"/>
          <w:szCs w:val="24"/>
        </w:rPr>
        <w:t xml:space="preserve"> </w:t>
      </w:r>
      <w:r w:rsidR="00042D12" w:rsidRPr="00911F94">
        <w:rPr>
          <w:rStyle w:val="Heading2Char"/>
          <w:rFonts w:ascii="Times New Roman" w:hAnsi="Times New Roman" w:cs="Times New Roman"/>
          <w:sz w:val="24"/>
          <w:szCs w:val="24"/>
        </w:rPr>
        <w:t>Türkiye Yeterlilikler Çerçevesi (TYÇ) Uyumu</w:t>
      </w:r>
    </w:p>
    <w:p w14:paraId="6EAAEE5A" w14:textId="77777777" w:rsidR="00A764AE" w:rsidRPr="00911F94" w:rsidRDefault="00AB437C"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b/>
        <w:t>Türkiye Yeterlilikler Çerçevesi (TYÇ) uyumu, yeni ders teklifleri ve öğretim planlarının ulusal yeterlilik düzeyleriyle tutarlı biçimde yapılandırılmasını ifade eder.</w:t>
      </w:r>
    </w:p>
    <w:p w14:paraId="02908688" w14:textId="77777777" w:rsidR="00AA2E20" w:rsidRPr="00911F94" w:rsidRDefault="00A764AE"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b/>
      </w:r>
      <w:r w:rsidR="00042D12" w:rsidRPr="00911F94">
        <w:rPr>
          <w:rFonts w:ascii="Times New Roman" w:hAnsi="Times New Roman" w:cs="Times New Roman"/>
        </w:rPr>
        <w:t>TYÇ, yükseköğretimde kazanılması beklenen bilgi, beceri ve yetkinlik düzeylerini tanımlar</w:t>
      </w:r>
      <w:r w:rsidRPr="00911F94">
        <w:rPr>
          <w:rStyle w:val="FootnoteReference"/>
          <w:rFonts w:ascii="Times New Roman" w:hAnsi="Times New Roman" w:cs="Times New Roman"/>
        </w:rPr>
        <w:footnoteReference w:id="1"/>
      </w:r>
      <w:r w:rsidR="00042D12" w:rsidRPr="00911F94">
        <w:rPr>
          <w:rFonts w:ascii="Times New Roman" w:hAnsi="Times New Roman" w:cs="Times New Roman"/>
        </w:rPr>
        <w:t xml:space="preserve">. </w:t>
      </w:r>
      <w:r w:rsidR="00E663A4" w:rsidRPr="00911F94">
        <w:rPr>
          <w:rFonts w:ascii="Times New Roman" w:hAnsi="Times New Roman" w:cs="Times New Roman"/>
        </w:rPr>
        <w:t xml:space="preserve"> </w:t>
      </w:r>
      <w:r w:rsidR="00DF2BE5" w:rsidRPr="00911F94">
        <w:rPr>
          <w:rFonts w:ascii="Times New Roman" w:hAnsi="Times New Roman" w:cs="Times New Roman"/>
        </w:rPr>
        <w:t>Üniversitede okutulan h</w:t>
      </w:r>
      <w:r w:rsidR="00042D12" w:rsidRPr="00911F94">
        <w:rPr>
          <w:rFonts w:ascii="Times New Roman" w:hAnsi="Times New Roman" w:cs="Times New Roman"/>
        </w:rPr>
        <w:t>er ders</w:t>
      </w:r>
      <w:r w:rsidR="00DF2BE5" w:rsidRPr="00911F94">
        <w:rPr>
          <w:rFonts w:ascii="Times New Roman" w:hAnsi="Times New Roman" w:cs="Times New Roman"/>
        </w:rPr>
        <w:t>in</w:t>
      </w:r>
      <w:r w:rsidR="00042D12" w:rsidRPr="00911F94">
        <w:rPr>
          <w:rFonts w:ascii="Times New Roman" w:hAnsi="Times New Roman" w:cs="Times New Roman"/>
        </w:rPr>
        <w:t xml:space="preserve">, </w:t>
      </w:r>
      <w:r w:rsidR="00DF2BE5" w:rsidRPr="00911F94">
        <w:rPr>
          <w:rFonts w:ascii="Times New Roman" w:hAnsi="Times New Roman" w:cs="Times New Roman"/>
        </w:rPr>
        <w:t xml:space="preserve">TYÇ </w:t>
      </w:r>
      <w:r w:rsidR="00042D12" w:rsidRPr="00911F94">
        <w:rPr>
          <w:rFonts w:ascii="Times New Roman" w:hAnsi="Times New Roman" w:cs="Times New Roman"/>
        </w:rPr>
        <w:t>çerçeve</w:t>
      </w:r>
      <w:r w:rsidR="00DF2BE5" w:rsidRPr="00911F94">
        <w:rPr>
          <w:rFonts w:ascii="Times New Roman" w:hAnsi="Times New Roman" w:cs="Times New Roman"/>
        </w:rPr>
        <w:t xml:space="preserve">sinde ve </w:t>
      </w:r>
      <w:r w:rsidR="00E663A4" w:rsidRPr="00911F94">
        <w:rPr>
          <w:rFonts w:ascii="Times New Roman" w:hAnsi="Times New Roman" w:cs="Times New Roman"/>
        </w:rPr>
        <w:t xml:space="preserve">program çıktılarına katkı sağlayacak şekilde tasarlanması esastır. </w:t>
      </w:r>
    </w:p>
    <w:p w14:paraId="1FDC0559" w14:textId="6EE5D7B1" w:rsidR="00A764AE" w:rsidRPr="00911F94" w:rsidRDefault="00A764AE"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TYÇ kullanıldığında d</w:t>
      </w:r>
      <w:r w:rsidR="00042D12" w:rsidRPr="00911F94">
        <w:rPr>
          <w:rFonts w:ascii="Times New Roman" w:hAnsi="Times New Roman" w:cs="Times New Roman"/>
        </w:rPr>
        <w:t>ersin programla nasıl bütünleştiği anlaşılır.</w:t>
      </w:r>
      <w:r w:rsidRPr="00911F94">
        <w:rPr>
          <w:rFonts w:ascii="Times New Roman" w:hAnsi="Times New Roman" w:cs="Times New Roman"/>
        </w:rPr>
        <w:t xml:space="preserve"> </w:t>
      </w:r>
      <w:r w:rsidR="00042D12" w:rsidRPr="00911F94">
        <w:rPr>
          <w:rFonts w:ascii="Times New Roman" w:hAnsi="Times New Roman" w:cs="Times New Roman"/>
        </w:rPr>
        <w:t>Öğrenci mezuniyet yeterliliklerine ulaşırken dersin rolü görünür olur.</w:t>
      </w:r>
      <w:r w:rsidRPr="00911F94">
        <w:rPr>
          <w:rFonts w:ascii="Times New Roman" w:hAnsi="Times New Roman" w:cs="Times New Roman"/>
        </w:rPr>
        <w:t xml:space="preserve"> </w:t>
      </w:r>
      <w:r w:rsidR="00042D12" w:rsidRPr="00911F94">
        <w:rPr>
          <w:rFonts w:ascii="Times New Roman" w:hAnsi="Times New Roman" w:cs="Times New Roman"/>
        </w:rPr>
        <w:t>Program çıktıları ile ders çıktıları arasında doğrudan ilişki kurulur.</w:t>
      </w:r>
    </w:p>
    <w:p w14:paraId="061367F3" w14:textId="2E70E7FF" w:rsidR="00042D12" w:rsidRPr="00911F94" w:rsidRDefault="00A764AE"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b/>
      </w:r>
      <w:r w:rsidR="00042D12" w:rsidRPr="00911F94">
        <w:rPr>
          <w:rFonts w:ascii="Times New Roman" w:hAnsi="Times New Roman" w:cs="Times New Roman"/>
        </w:rPr>
        <w:t>TYÇ düzeyleri: ön lisans (5), lisans (6), yüksek lisans (7)</w:t>
      </w:r>
      <w:r w:rsidRPr="00911F94">
        <w:rPr>
          <w:rFonts w:ascii="Times New Roman" w:hAnsi="Times New Roman" w:cs="Times New Roman"/>
        </w:rPr>
        <w:t xml:space="preserve"> ve</w:t>
      </w:r>
      <w:r w:rsidR="00042D12" w:rsidRPr="00911F94">
        <w:rPr>
          <w:rFonts w:ascii="Times New Roman" w:hAnsi="Times New Roman" w:cs="Times New Roman"/>
        </w:rPr>
        <w:t xml:space="preserve"> doktora (8)</w:t>
      </w:r>
      <w:r w:rsidRPr="00911F94">
        <w:rPr>
          <w:rFonts w:ascii="Times New Roman" w:hAnsi="Times New Roman" w:cs="Times New Roman"/>
        </w:rPr>
        <w:t xml:space="preserve"> şeklinde sıralanır. TYÇ ile uyum sağlamak amacıyla h</w:t>
      </w:r>
      <w:r w:rsidR="00042D12" w:rsidRPr="00911F94">
        <w:rPr>
          <w:rFonts w:ascii="Times New Roman" w:hAnsi="Times New Roman" w:cs="Times New Roman"/>
        </w:rPr>
        <w:t>er ders çıktısı,</w:t>
      </w:r>
      <w:r w:rsidRPr="00911F94">
        <w:rPr>
          <w:rFonts w:ascii="Times New Roman" w:hAnsi="Times New Roman" w:cs="Times New Roman"/>
        </w:rPr>
        <w:t xml:space="preserve"> aşağıdaki örnekte olduğu gibi</w:t>
      </w:r>
      <w:r w:rsidR="00042D12" w:rsidRPr="00911F94">
        <w:rPr>
          <w:rFonts w:ascii="Times New Roman" w:hAnsi="Times New Roman" w:cs="Times New Roman"/>
        </w:rPr>
        <w:t xml:space="preserve"> bilgi</w:t>
      </w:r>
      <w:r w:rsidRPr="00911F94">
        <w:rPr>
          <w:rFonts w:ascii="Times New Roman" w:hAnsi="Times New Roman" w:cs="Times New Roman"/>
        </w:rPr>
        <w:t xml:space="preserve">, </w:t>
      </w:r>
      <w:r w:rsidR="00042D12" w:rsidRPr="00911F94">
        <w:rPr>
          <w:rFonts w:ascii="Times New Roman" w:hAnsi="Times New Roman" w:cs="Times New Roman"/>
        </w:rPr>
        <w:t>beceri</w:t>
      </w:r>
      <w:r w:rsidRPr="00911F94">
        <w:rPr>
          <w:rFonts w:ascii="Times New Roman" w:hAnsi="Times New Roman" w:cs="Times New Roman"/>
        </w:rPr>
        <w:t xml:space="preserve"> ve </w:t>
      </w:r>
      <w:r w:rsidR="00042D12" w:rsidRPr="00911F94">
        <w:rPr>
          <w:rFonts w:ascii="Times New Roman" w:hAnsi="Times New Roman" w:cs="Times New Roman"/>
        </w:rPr>
        <w:t>yetkinlik kategori</w:t>
      </w:r>
      <w:r w:rsidRPr="00911F94">
        <w:rPr>
          <w:rFonts w:ascii="Times New Roman" w:hAnsi="Times New Roman" w:cs="Times New Roman"/>
        </w:rPr>
        <w:t>leri</w:t>
      </w:r>
      <w:r w:rsidR="00042D12" w:rsidRPr="00911F94">
        <w:rPr>
          <w:rFonts w:ascii="Times New Roman" w:hAnsi="Times New Roman" w:cs="Times New Roman"/>
        </w:rPr>
        <w:t>ne yerleştiri</w:t>
      </w:r>
      <w:r w:rsidRPr="00911F94">
        <w:rPr>
          <w:rFonts w:ascii="Times New Roman" w:hAnsi="Times New Roman" w:cs="Times New Roman"/>
        </w:rPr>
        <w:t>lir.</w:t>
      </w:r>
    </w:p>
    <w:p w14:paraId="425B6D96" w14:textId="20BA1249" w:rsidR="00A764AE" w:rsidRPr="00911F94" w:rsidRDefault="00A764AE" w:rsidP="003A5283">
      <w:pPr>
        <w:pStyle w:val="NormalWeb"/>
        <w:spacing w:before="0" w:beforeAutospacing="0" w:after="120" w:afterAutospacing="0" w:line="276" w:lineRule="auto"/>
        <w:ind w:firstLine="709"/>
        <w:jc w:val="both"/>
        <w:rPr>
          <w:rFonts w:eastAsiaTheme="majorEastAsia"/>
        </w:rPr>
      </w:pPr>
      <w:r w:rsidRPr="00911F94">
        <w:rPr>
          <w:rStyle w:val="Strong"/>
          <w:rFonts w:eastAsiaTheme="majorEastAsia"/>
        </w:rPr>
        <w:t>Örnek:</w:t>
      </w:r>
    </w:p>
    <w:p w14:paraId="31877FEA" w14:textId="77777777" w:rsidR="00042D12" w:rsidRPr="00911F94" w:rsidRDefault="00042D12" w:rsidP="003A5283">
      <w:pPr>
        <w:numPr>
          <w:ilvl w:val="1"/>
          <w:numId w:val="8"/>
        </w:numPr>
        <w:tabs>
          <w:tab w:val="clear" w:pos="1440"/>
        </w:tabs>
        <w:spacing w:after="120" w:line="276" w:lineRule="auto"/>
        <w:ind w:left="0" w:firstLine="709"/>
        <w:jc w:val="both"/>
        <w:rPr>
          <w:rFonts w:ascii="Times New Roman" w:hAnsi="Times New Roman" w:cs="Times New Roman"/>
        </w:rPr>
      </w:pPr>
      <w:r w:rsidRPr="00911F94">
        <w:rPr>
          <w:rFonts w:ascii="Times New Roman" w:hAnsi="Times New Roman" w:cs="Times New Roman"/>
        </w:rPr>
        <w:t>“Sürdürülebilir kalkınma kavramlarını açıklar” (Bilgi)</w:t>
      </w:r>
    </w:p>
    <w:p w14:paraId="3643036B" w14:textId="77777777" w:rsidR="00042D12" w:rsidRPr="00911F94" w:rsidRDefault="00042D12" w:rsidP="003A5283">
      <w:pPr>
        <w:numPr>
          <w:ilvl w:val="1"/>
          <w:numId w:val="8"/>
        </w:numPr>
        <w:tabs>
          <w:tab w:val="clear" w:pos="1440"/>
        </w:tabs>
        <w:spacing w:after="120" w:line="276" w:lineRule="auto"/>
        <w:ind w:left="0" w:firstLine="709"/>
        <w:jc w:val="both"/>
        <w:rPr>
          <w:rFonts w:ascii="Times New Roman" w:hAnsi="Times New Roman" w:cs="Times New Roman"/>
        </w:rPr>
      </w:pPr>
      <w:r w:rsidRPr="00911F94">
        <w:rPr>
          <w:rFonts w:ascii="Times New Roman" w:hAnsi="Times New Roman" w:cs="Times New Roman"/>
        </w:rPr>
        <w:t>“Çevreye duyarlı eğitim materyali tasarlar” (Beceri)</w:t>
      </w:r>
    </w:p>
    <w:p w14:paraId="105B259B" w14:textId="77777777" w:rsidR="00A764AE" w:rsidRPr="00911F94" w:rsidRDefault="00042D12" w:rsidP="003A5283">
      <w:pPr>
        <w:numPr>
          <w:ilvl w:val="1"/>
          <w:numId w:val="8"/>
        </w:numPr>
        <w:tabs>
          <w:tab w:val="clear" w:pos="1440"/>
        </w:tabs>
        <w:spacing w:after="120" w:line="276" w:lineRule="auto"/>
        <w:ind w:left="0" w:firstLine="709"/>
        <w:jc w:val="both"/>
        <w:rPr>
          <w:rFonts w:ascii="Times New Roman" w:hAnsi="Times New Roman" w:cs="Times New Roman"/>
        </w:rPr>
      </w:pPr>
      <w:r w:rsidRPr="00911F94">
        <w:rPr>
          <w:rFonts w:ascii="Times New Roman" w:hAnsi="Times New Roman" w:cs="Times New Roman"/>
        </w:rPr>
        <w:t>“Toplumsal sorumluluk bilinciyle hareket eder” (Yetkinlik)</w:t>
      </w:r>
    </w:p>
    <w:p w14:paraId="54355710" w14:textId="5EA5F3A7" w:rsidR="00042D12" w:rsidRPr="00911F94" w:rsidRDefault="00D50FD8" w:rsidP="00D50FD8">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2.5.</w:t>
      </w:r>
      <w:r w:rsidR="00CB4BA8" w:rsidRPr="00911F94">
        <w:rPr>
          <w:rFonts w:ascii="Times New Roman" w:hAnsi="Times New Roman" w:cs="Times New Roman"/>
          <w:sz w:val="24"/>
          <w:szCs w:val="24"/>
        </w:rPr>
        <w:t xml:space="preserve"> </w:t>
      </w:r>
      <w:r w:rsidR="00042D12" w:rsidRPr="00911F94">
        <w:rPr>
          <w:rFonts w:ascii="Times New Roman" w:hAnsi="Times New Roman" w:cs="Times New Roman"/>
          <w:sz w:val="24"/>
          <w:szCs w:val="24"/>
        </w:rPr>
        <w:t>Alan Açısından Uygunluk</w:t>
      </w:r>
    </w:p>
    <w:p w14:paraId="0C5A4CFD" w14:textId="2C90302E" w:rsidR="00AB437C" w:rsidRPr="00911F94" w:rsidRDefault="00AB437C"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b/>
        <w:t>Alan açısından uygunluk, dersin içeriği</w:t>
      </w:r>
      <w:r w:rsidR="00CB4BA8" w:rsidRPr="00911F94">
        <w:rPr>
          <w:rFonts w:ascii="Times New Roman" w:hAnsi="Times New Roman" w:cs="Times New Roman"/>
        </w:rPr>
        <w:t>nin</w:t>
      </w:r>
      <w:r w:rsidRPr="00911F94">
        <w:rPr>
          <w:rFonts w:ascii="Times New Roman" w:hAnsi="Times New Roman" w:cs="Times New Roman"/>
        </w:rPr>
        <w:t xml:space="preserve"> ve öğrenme çıktılarının ilgili programın bilimsel ve mesleki alanıyla uyumlu olmasını ifade eder.</w:t>
      </w:r>
    </w:p>
    <w:p w14:paraId="1D59D93B" w14:textId="768B9E72" w:rsidR="00042D12" w:rsidRPr="00911F94" w:rsidRDefault="00E83CA1" w:rsidP="003A5283">
      <w:pPr>
        <w:pStyle w:val="Heading3"/>
        <w:spacing w:before="0" w:after="120" w:line="276" w:lineRule="auto"/>
        <w:ind w:firstLine="709"/>
        <w:jc w:val="both"/>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ab/>
      </w:r>
      <w:r w:rsidR="00D03F46" w:rsidRPr="00911F94">
        <w:rPr>
          <w:rStyle w:val="Strong"/>
          <w:rFonts w:ascii="Times New Roman" w:hAnsi="Times New Roman" w:cs="Times New Roman"/>
          <w:b w:val="0"/>
          <w:bCs w:val="0"/>
          <w:sz w:val="24"/>
          <w:szCs w:val="24"/>
        </w:rPr>
        <w:t>2.5.1.</w:t>
      </w:r>
      <w:r w:rsidR="00AB437C" w:rsidRPr="00911F94">
        <w:rPr>
          <w:rStyle w:val="Strong"/>
          <w:rFonts w:ascii="Times New Roman" w:hAnsi="Times New Roman" w:cs="Times New Roman"/>
          <w:b w:val="0"/>
          <w:bCs w:val="0"/>
          <w:sz w:val="24"/>
          <w:szCs w:val="24"/>
        </w:rPr>
        <w:t xml:space="preserve"> </w:t>
      </w:r>
      <w:r w:rsidR="00A070EB" w:rsidRPr="00911F94">
        <w:rPr>
          <w:rStyle w:val="Strong"/>
          <w:rFonts w:ascii="Times New Roman" w:hAnsi="Times New Roman" w:cs="Times New Roman"/>
          <w:b w:val="0"/>
          <w:bCs w:val="0"/>
          <w:sz w:val="24"/>
          <w:szCs w:val="24"/>
        </w:rPr>
        <w:t xml:space="preserve">Alan Açısından Uygunluğun </w:t>
      </w:r>
      <w:r w:rsidR="00042D12" w:rsidRPr="00911F94">
        <w:rPr>
          <w:rStyle w:val="Strong"/>
          <w:rFonts w:ascii="Times New Roman" w:hAnsi="Times New Roman" w:cs="Times New Roman"/>
          <w:b w:val="0"/>
          <w:bCs w:val="0"/>
          <w:sz w:val="24"/>
          <w:szCs w:val="24"/>
        </w:rPr>
        <w:t>Önem</w:t>
      </w:r>
      <w:r w:rsidR="002B1CF4" w:rsidRPr="00911F94">
        <w:rPr>
          <w:rStyle w:val="Strong"/>
          <w:rFonts w:ascii="Times New Roman" w:hAnsi="Times New Roman" w:cs="Times New Roman"/>
          <w:b w:val="0"/>
          <w:bCs w:val="0"/>
          <w:sz w:val="24"/>
          <w:szCs w:val="24"/>
        </w:rPr>
        <w:t>i</w:t>
      </w:r>
    </w:p>
    <w:p w14:paraId="40BADB47" w14:textId="77777777" w:rsidR="00F15036" w:rsidRPr="00911F94" w:rsidRDefault="00F15036"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Her bir d</w:t>
      </w:r>
      <w:r w:rsidR="00042D12" w:rsidRPr="00911F94">
        <w:rPr>
          <w:rFonts w:ascii="Times New Roman" w:hAnsi="Times New Roman" w:cs="Times New Roman"/>
        </w:rPr>
        <w:t>ersin</w:t>
      </w:r>
      <w:r w:rsidRPr="00911F94">
        <w:rPr>
          <w:rFonts w:ascii="Times New Roman" w:hAnsi="Times New Roman" w:cs="Times New Roman"/>
        </w:rPr>
        <w:t xml:space="preserve"> okutulması için akademik ve</w:t>
      </w:r>
      <w:r w:rsidR="00042D12" w:rsidRPr="00911F94">
        <w:rPr>
          <w:rFonts w:ascii="Times New Roman" w:hAnsi="Times New Roman" w:cs="Times New Roman"/>
        </w:rPr>
        <w:t xml:space="preserve"> pedagojik bir </w:t>
      </w:r>
      <w:r w:rsidRPr="00911F94">
        <w:rPr>
          <w:rFonts w:ascii="Times New Roman" w:hAnsi="Times New Roman" w:cs="Times New Roman"/>
        </w:rPr>
        <w:t>gerekçe şarttır. Zira g</w:t>
      </w:r>
      <w:r w:rsidR="00042D12" w:rsidRPr="00911F94">
        <w:rPr>
          <w:rFonts w:ascii="Times New Roman" w:hAnsi="Times New Roman" w:cs="Times New Roman"/>
        </w:rPr>
        <w:t>erekçe, dersi geçici bir öneri değil, programın kalıcı bir parçası olarak konumlandırır.</w:t>
      </w:r>
      <w:r w:rsidRPr="00911F94">
        <w:rPr>
          <w:rFonts w:ascii="Times New Roman" w:hAnsi="Times New Roman" w:cs="Times New Roman"/>
        </w:rPr>
        <w:t xml:space="preserve"> Ayrıca d</w:t>
      </w:r>
      <w:r w:rsidR="00042D12" w:rsidRPr="00911F94">
        <w:rPr>
          <w:rFonts w:ascii="Times New Roman" w:hAnsi="Times New Roman" w:cs="Times New Roman"/>
        </w:rPr>
        <w:t>ersin “neden gerekli olduğu” açıkça ifade edilir.</w:t>
      </w:r>
      <w:r w:rsidRPr="00911F94">
        <w:rPr>
          <w:rFonts w:ascii="Times New Roman" w:hAnsi="Times New Roman" w:cs="Times New Roman"/>
        </w:rPr>
        <w:t xml:space="preserve"> </w:t>
      </w:r>
      <w:r w:rsidR="00042D12" w:rsidRPr="00911F94">
        <w:rPr>
          <w:rFonts w:ascii="Times New Roman" w:hAnsi="Times New Roman" w:cs="Times New Roman"/>
        </w:rPr>
        <w:t>Öğrenciye ve bölüme sağlayacağı katma değer belirginleşir.</w:t>
      </w:r>
      <w:r w:rsidRPr="00911F94">
        <w:rPr>
          <w:rFonts w:ascii="Times New Roman" w:hAnsi="Times New Roman" w:cs="Times New Roman"/>
        </w:rPr>
        <w:t xml:space="preserve"> </w:t>
      </w:r>
      <w:r w:rsidR="00042D12" w:rsidRPr="00911F94">
        <w:rPr>
          <w:rFonts w:ascii="Times New Roman" w:hAnsi="Times New Roman" w:cs="Times New Roman"/>
        </w:rPr>
        <w:t>Mevcut derslerle örtüşme riski ortadan kaldırılır.</w:t>
      </w:r>
      <w:r w:rsidRPr="00911F94">
        <w:rPr>
          <w:rFonts w:ascii="Times New Roman" w:hAnsi="Times New Roman" w:cs="Times New Roman"/>
        </w:rPr>
        <w:t xml:space="preserve"> </w:t>
      </w:r>
    </w:p>
    <w:p w14:paraId="55F8A762" w14:textId="737DC5F6" w:rsidR="00F15036" w:rsidRPr="00911F94" w:rsidRDefault="00F15036"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Alan açısından uygunluk belirtilirken g</w:t>
      </w:r>
      <w:r w:rsidR="00042D12" w:rsidRPr="00911F94">
        <w:rPr>
          <w:rFonts w:ascii="Times New Roman" w:hAnsi="Times New Roman" w:cs="Times New Roman"/>
        </w:rPr>
        <w:t>erekçe kısa ve net olma</w:t>
      </w:r>
      <w:r w:rsidRPr="00911F94">
        <w:rPr>
          <w:rFonts w:ascii="Times New Roman" w:hAnsi="Times New Roman" w:cs="Times New Roman"/>
        </w:rPr>
        <w:t>lıdır. Dersin hangi program çıktısına hizmet ettiği belirtilmelidir. Dersin yeni teknolojilere, sektörel ihtiyaçlara ya da sosyal sorunlara karşılık geliştirildiği vurgulanmalıdır.</w:t>
      </w:r>
    </w:p>
    <w:p w14:paraId="140D1C05" w14:textId="394DA9F4" w:rsidR="00F15036" w:rsidRPr="00911F94" w:rsidRDefault="00F15036" w:rsidP="003A5283">
      <w:pPr>
        <w:pStyle w:val="NormalWeb"/>
        <w:spacing w:before="0" w:beforeAutospacing="0" w:after="120" w:afterAutospacing="0" w:line="276" w:lineRule="auto"/>
        <w:ind w:firstLine="709"/>
        <w:jc w:val="both"/>
        <w:rPr>
          <w:rFonts w:eastAsiaTheme="majorEastAsia"/>
        </w:rPr>
      </w:pPr>
      <w:r w:rsidRPr="00911F94">
        <w:rPr>
          <w:rStyle w:val="Strong"/>
          <w:rFonts w:eastAsiaTheme="majorEastAsia"/>
        </w:rPr>
        <w:t>Örnek:</w:t>
      </w:r>
    </w:p>
    <w:p w14:paraId="457C8288" w14:textId="3B2063C8" w:rsidR="00042D12" w:rsidRPr="00911F94" w:rsidRDefault="00042D12" w:rsidP="003A5283">
      <w:pPr>
        <w:spacing w:after="120" w:line="276" w:lineRule="auto"/>
        <w:ind w:firstLine="709"/>
        <w:jc w:val="both"/>
        <w:rPr>
          <w:rFonts w:ascii="Times New Roman" w:hAnsi="Times New Roman" w:cs="Times New Roman"/>
        </w:rPr>
      </w:pPr>
      <w:r w:rsidRPr="00911F94">
        <w:rPr>
          <w:rFonts w:ascii="Times New Roman" w:hAnsi="Times New Roman" w:cs="Times New Roman"/>
          <w:i/>
          <w:iCs/>
        </w:rPr>
        <w:t>“Bu ders, öğretmen adaylarının dijital materyal tasarımı becerilerini geliştirmek üzere önerilmiştir.”</w:t>
      </w:r>
    </w:p>
    <w:p w14:paraId="54A871A6" w14:textId="4DDC2F4D" w:rsidR="00042D12" w:rsidRPr="00911F94" w:rsidRDefault="00D50FD8" w:rsidP="00D50FD8">
      <w:pPr>
        <w:pStyle w:val="Heading2"/>
        <w:ind w:firstLine="709"/>
        <w:rPr>
          <w:rFonts w:ascii="Times New Roman" w:hAnsi="Times New Roman" w:cs="Times New Roman"/>
          <w:sz w:val="24"/>
          <w:szCs w:val="24"/>
        </w:rPr>
      </w:pPr>
      <w:r w:rsidRPr="00911F94">
        <w:rPr>
          <w:rFonts w:ascii="Times New Roman" w:hAnsi="Times New Roman" w:cs="Times New Roman"/>
          <w:sz w:val="24"/>
          <w:szCs w:val="24"/>
        </w:rPr>
        <w:t>2.6.</w:t>
      </w:r>
      <w:r w:rsidR="00305B34" w:rsidRPr="00911F94">
        <w:rPr>
          <w:rFonts w:ascii="Times New Roman" w:hAnsi="Times New Roman" w:cs="Times New Roman"/>
          <w:sz w:val="24"/>
          <w:szCs w:val="24"/>
        </w:rPr>
        <w:t xml:space="preserve"> </w:t>
      </w:r>
      <w:r w:rsidR="00042D12" w:rsidRPr="00911F94">
        <w:rPr>
          <w:rFonts w:ascii="Times New Roman" w:hAnsi="Times New Roman" w:cs="Times New Roman"/>
          <w:sz w:val="24"/>
          <w:szCs w:val="24"/>
        </w:rPr>
        <w:t>Ders Açma Teklifleri Kontrol Listesinde Yer Alan Ölçütlere İlişkin Açıklamalar</w:t>
      </w:r>
    </w:p>
    <w:p w14:paraId="7AE0D25E" w14:textId="7E636EC4" w:rsidR="00BC1298" w:rsidRPr="00911F94" w:rsidRDefault="00AB437C"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b/>
      </w:r>
      <w:r w:rsidR="00762113" w:rsidRPr="00911F94">
        <w:rPr>
          <w:rFonts w:ascii="Times New Roman" w:hAnsi="Times New Roman" w:cs="Times New Roman"/>
        </w:rPr>
        <w:t>Bu bölümde, Ek-</w:t>
      </w:r>
      <w:r w:rsidR="00973B48" w:rsidRPr="00911F94">
        <w:rPr>
          <w:rFonts w:ascii="Times New Roman" w:hAnsi="Times New Roman" w:cs="Times New Roman"/>
        </w:rPr>
        <w:t>2</w:t>
      </w:r>
      <w:r w:rsidR="00762113" w:rsidRPr="00911F94">
        <w:rPr>
          <w:rFonts w:ascii="Times New Roman" w:hAnsi="Times New Roman" w:cs="Times New Roman"/>
        </w:rPr>
        <w:t>’de yer alan Yeni Ders Teklifi Kontrol Listesi’nin Öğretim Planlarına Uygunluk ve Uyum başlığı altında yer alan ölçütlerden, uygulamada tereddüt oluşabileceği değerlendirilen ölçütlere ilişkin açıklamalara yer verilmiştir:</w:t>
      </w:r>
    </w:p>
    <w:p w14:paraId="5D1CC9C4" w14:textId="24CA9711" w:rsidR="00042D12" w:rsidRPr="00911F94" w:rsidRDefault="00D50FD8" w:rsidP="00B435B9">
      <w:pPr>
        <w:pStyle w:val="Heading3"/>
        <w:ind w:firstLine="709"/>
        <w:jc w:val="both"/>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lastRenderedPageBreak/>
        <w:t>2.6.1.</w:t>
      </w:r>
      <w:r w:rsidR="00F320D0" w:rsidRPr="00911F94">
        <w:rPr>
          <w:rStyle w:val="Strong"/>
          <w:rFonts w:ascii="Times New Roman" w:hAnsi="Times New Roman" w:cs="Times New Roman"/>
          <w:b w:val="0"/>
          <w:bCs w:val="0"/>
          <w:sz w:val="24"/>
          <w:szCs w:val="24"/>
        </w:rPr>
        <w:t xml:space="preserve"> </w:t>
      </w:r>
      <w:r w:rsidR="00042D12" w:rsidRPr="00911F94">
        <w:rPr>
          <w:rStyle w:val="Strong"/>
          <w:rFonts w:ascii="Times New Roman" w:hAnsi="Times New Roman" w:cs="Times New Roman"/>
          <w:b w:val="0"/>
          <w:bCs w:val="0"/>
          <w:sz w:val="24"/>
          <w:szCs w:val="24"/>
        </w:rPr>
        <w:t>Dersin Fakülte</w:t>
      </w:r>
      <w:r w:rsidR="002B1CF4" w:rsidRPr="00911F94">
        <w:rPr>
          <w:rStyle w:val="Strong"/>
          <w:rFonts w:ascii="Times New Roman" w:hAnsi="Times New Roman" w:cs="Times New Roman"/>
          <w:b w:val="0"/>
          <w:bCs w:val="0"/>
          <w:sz w:val="24"/>
          <w:szCs w:val="24"/>
        </w:rPr>
        <w:t>/</w:t>
      </w:r>
      <w:r w:rsidR="0015757F" w:rsidRPr="00911F94">
        <w:rPr>
          <w:rStyle w:val="Strong"/>
          <w:rFonts w:ascii="Times New Roman" w:hAnsi="Times New Roman" w:cs="Times New Roman"/>
          <w:b w:val="0"/>
          <w:bCs w:val="0"/>
          <w:sz w:val="24"/>
          <w:szCs w:val="24"/>
        </w:rPr>
        <w:t>Enstitü/</w:t>
      </w:r>
      <w:r w:rsidR="00042D12" w:rsidRPr="00911F94">
        <w:rPr>
          <w:rStyle w:val="Strong"/>
          <w:rFonts w:ascii="Times New Roman" w:hAnsi="Times New Roman" w:cs="Times New Roman"/>
          <w:b w:val="0"/>
          <w:bCs w:val="0"/>
          <w:sz w:val="24"/>
          <w:szCs w:val="24"/>
        </w:rPr>
        <w:t>Yüksekokul</w:t>
      </w:r>
      <w:r w:rsidR="002B1CF4" w:rsidRPr="00911F94">
        <w:rPr>
          <w:rStyle w:val="Strong"/>
          <w:rFonts w:ascii="Times New Roman" w:hAnsi="Times New Roman" w:cs="Times New Roman"/>
          <w:b w:val="0"/>
          <w:bCs w:val="0"/>
          <w:sz w:val="24"/>
          <w:szCs w:val="24"/>
        </w:rPr>
        <w:t>/</w:t>
      </w:r>
      <w:r w:rsidR="00042D12" w:rsidRPr="00911F94">
        <w:rPr>
          <w:rStyle w:val="Strong"/>
          <w:rFonts w:ascii="Times New Roman" w:hAnsi="Times New Roman" w:cs="Times New Roman"/>
          <w:b w:val="0"/>
          <w:bCs w:val="0"/>
          <w:sz w:val="24"/>
          <w:szCs w:val="24"/>
        </w:rPr>
        <w:t xml:space="preserve">Meslek Yüksekokulu </w:t>
      </w:r>
      <w:r w:rsidR="002B1CF4" w:rsidRPr="00911F94">
        <w:rPr>
          <w:rStyle w:val="Strong"/>
          <w:rFonts w:ascii="Times New Roman" w:hAnsi="Times New Roman" w:cs="Times New Roman"/>
          <w:b w:val="0"/>
          <w:bCs w:val="0"/>
          <w:sz w:val="24"/>
          <w:szCs w:val="24"/>
        </w:rPr>
        <w:t xml:space="preserve">ve Bölüm/Anabilim Dalı/Programdaki Benzer Derslerle Örtüşme (Mükerrerlik) Durumu </w:t>
      </w:r>
      <w:r w:rsidR="00F320D0" w:rsidRPr="00911F94">
        <w:rPr>
          <w:rStyle w:val="Strong"/>
          <w:rFonts w:ascii="Times New Roman" w:hAnsi="Times New Roman" w:cs="Times New Roman"/>
          <w:b w:val="0"/>
          <w:bCs w:val="0"/>
          <w:sz w:val="24"/>
          <w:szCs w:val="24"/>
        </w:rPr>
        <w:t>Ölçütüne İlişkin Açıklamalar</w:t>
      </w:r>
    </w:p>
    <w:p w14:paraId="34754396" w14:textId="0F74062B" w:rsidR="00042D12" w:rsidRPr="00911F94" w:rsidRDefault="00F320D0" w:rsidP="00D83F17">
      <w:pPr>
        <w:spacing w:after="120" w:line="276" w:lineRule="auto"/>
        <w:ind w:firstLine="709"/>
        <w:jc w:val="both"/>
        <w:rPr>
          <w:rFonts w:ascii="Times New Roman" w:hAnsi="Times New Roman" w:cs="Times New Roman"/>
          <w:b/>
          <w:bCs/>
        </w:rPr>
      </w:pPr>
      <w:r w:rsidRPr="00911F94">
        <w:rPr>
          <w:rFonts w:ascii="Times New Roman" w:hAnsi="Times New Roman" w:cs="Times New Roman"/>
          <w:b/>
          <w:bCs/>
        </w:rPr>
        <w:t>Doğru</w:t>
      </w:r>
      <w:r w:rsidR="00042D12" w:rsidRPr="00911F94">
        <w:rPr>
          <w:rFonts w:ascii="Times New Roman" w:hAnsi="Times New Roman" w:cs="Times New Roman"/>
          <w:b/>
          <w:bCs/>
        </w:rPr>
        <w:t xml:space="preserve"> Örnek Açıklama</w:t>
      </w:r>
      <w:r w:rsidR="00A238CC" w:rsidRPr="00911F94">
        <w:rPr>
          <w:rFonts w:ascii="Times New Roman" w:hAnsi="Times New Roman" w:cs="Times New Roman"/>
          <w:b/>
          <w:bCs/>
        </w:rPr>
        <w:t>sı</w:t>
      </w:r>
    </w:p>
    <w:p w14:paraId="11AEB41A" w14:textId="61830818"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Söz konusu dersin önerilme sürecinde Kastamonu Üniversitesi bünyesindeki </w:t>
      </w:r>
      <w:r w:rsidR="00FA30BC" w:rsidRPr="00911F94">
        <w:rPr>
          <w:rFonts w:ascii="Times New Roman" w:hAnsi="Times New Roman" w:cs="Times New Roman"/>
        </w:rPr>
        <w:t>Fakülte/ Enstitü</w:t>
      </w:r>
      <w:r w:rsidR="00F320D0" w:rsidRPr="00911F94">
        <w:rPr>
          <w:rFonts w:ascii="Times New Roman" w:hAnsi="Times New Roman" w:cs="Times New Roman"/>
        </w:rPr>
        <w:t>/</w:t>
      </w:r>
      <w:r w:rsidR="00FA30BC" w:rsidRPr="00911F94">
        <w:rPr>
          <w:rFonts w:ascii="Times New Roman" w:hAnsi="Times New Roman" w:cs="Times New Roman"/>
        </w:rPr>
        <w:t xml:space="preserve"> </w:t>
      </w:r>
      <w:r w:rsidRPr="00911F94">
        <w:rPr>
          <w:rFonts w:ascii="Times New Roman" w:hAnsi="Times New Roman" w:cs="Times New Roman"/>
        </w:rPr>
        <w:t>Yüksekokul</w:t>
      </w:r>
      <w:r w:rsidR="00FA30BC" w:rsidRPr="00911F94">
        <w:rPr>
          <w:rFonts w:ascii="Times New Roman" w:hAnsi="Times New Roman" w:cs="Times New Roman"/>
        </w:rPr>
        <w:t xml:space="preserve"> ve</w:t>
      </w:r>
      <w:r w:rsidRPr="00911F94">
        <w:rPr>
          <w:rFonts w:ascii="Times New Roman" w:hAnsi="Times New Roman" w:cs="Times New Roman"/>
        </w:rPr>
        <w:t xml:space="preserve"> Meslek Yüksekokulu</w:t>
      </w:r>
      <w:r w:rsidR="00F320D0" w:rsidRPr="00911F94">
        <w:rPr>
          <w:rFonts w:ascii="Times New Roman" w:hAnsi="Times New Roman" w:cs="Times New Roman"/>
        </w:rPr>
        <w:t>nda</w:t>
      </w:r>
      <w:r w:rsidRPr="00911F94">
        <w:rPr>
          <w:rFonts w:ascii="Times New Roman" w:hAnsi="Times New Roman" w:cs="Times New Roman"/>
        </w:rPr>
        <w:t xml:space="preserve"> yürütülen programlar ayrıntılı olarak taranmış; ders kataloglarında yer alan tüm ders başlıkları, içerikler, amaçlar ve öğrenme çıktıları karşılaştırmalı biçimde analiz edilmiştir. Bu analiz sonucunda, önerilen dersin aynı ya da benzer adı taşıyan, içerik veya kazanım bakımından örtüşen herhangi bir dersle mükerrerlik oluşturmadığı açık biçimde ortaya kon</w:t>
      </w:r>
      <w:r w:rsidR="00F320D0" w:rsidRPr="00911F94">
        <w:rPr>
          <w:rFonts w:ascii="Times New Roman" w:hAnsi="Times New Roman" w:cs="Times New Roman"/>
        </w:rPr>
        <w:t>ul</w:t>
      </w:r>
      <w:r w:rsidRPr="00911F94">
        <w:rPr>
          <w:rFonts w:ascii="Times New Roman" w:hAnsi="Times New Roman" w:cs="Times New Roman"/>
        </w:rPr>
        <w:t>muştur.</w:t>
      </w:r>
    </w:p>
    <w:p w14:paraId="101038D3" w14:textId="3CA98DCB"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Önerilen ders hem kuramsal temelleri hem de uygulama boyutuyla ilgili alana özgü bir yenilik taşımaktadır. Örneğin, dersin içeriğinde yer alan "sürdürülebilir kalkınma hedeflerinin mesleki uygulamalara entegrasyonu", "alan temelli öğrenme tasarımı", ve "etik-etkili karar alma becerilerinin senaryo temelli analizi" gibi başlıklar, mevcut programlarda yer almayan, güncel eğitsel ve mesleki gelişmeler doğrultusunda yapılandırılmış kazanımlardır. Bu yönüyle ders, sadece bilgi aktarımını değil, aynı zamanda eleştirel düşünme, disiplinler arası ilişki kurma ve gerçek yaşam problemleriyle bağlantı kurma becerilerini desteklemektedir.</w:t>
      </w:r>
    </w:p>
    <w:p w14:paraId="5960A422" w14:textId="0BA827AA" w:rsidR="00042D12" w:rsidRPr="00911F94" w:rsidRDefault="00F320D0" w:rsidP="00D83F17">
      <w:pPr>
        <w:spacing w:after="120" w:line="276" w:lineRule="auto"/>
        <w:ind w:firstLine="709"/>
        <w:jc w:val="both"/>
        <w:rPr>
          <w:rFonts w:ascii="Times New Roman" w:hAnsi="Times New Roman" w:cs="Times New Roman"/>
          <w:b/>
          <w:bCs/>
        </w:rPr>
      </w:pPr>
      <w:r w:rsidRPr="00911F94">
        <w:rPr>
          <w:rFonts w:ascii="Times New Roman" w:hAnsi="Times New Roman" w:cs="Times New Roman"/>
          <w:b/>
          <w:bCs/>
        </w:rPr>
        <w:t>Yanlış</w:t>
      </w:r>
      <w:r w:rsidR="00042D12" w:rsidRPr="00911F94">
        <w:rPr>
          <w:rFonts w:ascii="Times New Roman" w:hAnsi="Times New Roman" w:cs="Times New Roman"/>
          <w:b/>
          <w:bCs/>
        </w:rPr>
        <w:t xml:space="preserve"> Örnek Açıklama</w:t>
      </w:r>
      <w:r w:rsidR="00A238CC" w:rsidRPr="00911F94">
        <w:rPr>
          <w:rFonts w:ascii="Times New Roman" w:hAnsi="Times New Roman" w:cs="Times New Roman"/>
          <w:b/>
          <w:bCs/>
        </w:rPr>
        <w:t>sı</w:t>
      </w:r>
    </w:p>
    <w:p w14:paraId="309EFB1E" w14:textId="77777777" w:rsidR="00F320D0"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Önerilen dersin hazırlanma sürecinde Kastamonu Üniversitesi bünyesindeki </w:t>
      </w:r>
      <w:r w:rsidR="00F320D0" w:rsidRPr="00911F94">
        <w:rPr>
          <w:rFonts w:ascii="Times New Roman" w:hAnsi="Times New Roman" w:cs="Times New Roman"/>
        </w:rPr>
        <w:t xml:space="preserve">Fakülte/ Enstitü/ Yüksekokul ve Meslek Yüksekokulu </w:t>
      </w:r>
      <w:r w:rsidRPr="00911F94">
        <w:rPr>
          <w:rFonts w:ascii="Times New Roman" w:hAnsi="Times New Roman" w:cs="Times New Roman"/>
        </w:rPr>
        <w:t>programlarında yer alan dersler ayrıntılı biçimde incelenmiş; ders başlıkları, içerikler, amaçlar ve öğrenme çıktıları karşılaştırmalı olarak analiz edilmiştir. Bu inceleme sonucunda, önerilen dersin belirli tematik yönleriyle mevcut bazı derslerle kısmi içerik benzerliği taşıyabileceği değerlendirilmiştir.</w:t>
      </w:r>
    </w:p>
    <w:p w14:paraId="7DF26687" w14:textId="0FE8193F" w:rsidR="00042D12" w:rsidRPr="00911F94" w:rsidRDefault="00F320D0"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İ</w:t>
      </w:r>
      <w:r w:rsidR="00042D12" w:rsidRPr="00911F94">
        <w:rPr>
          <w:rFonts w:ascii="Times New Roman" w:hAnsi="Times New Roman" w:cs="Times New Roman"/>
        </w:rPr>
        <w:t>lgili birimdeki mevcut de</w:t>
      </w:r>
      <w:r w:rsidRPr="00911F94">
        <w:rPr>
          <w:rFonts w:ascii="Times New Roman" w:hAnsi="Times New Roman" w:cs="Times New Roman"/>
        </w:rPr>
        <w:t>rs</w:t>
      </w:r>
      <w:r w:rsidR="00042D12" w:rsidRPr="00911F94">
        <w:rPr>
          <w:rFonts w:ascii="Times New Roman" w:hAnsi="Times New Roman" w:cs="Times New Roman"/>
        </w:rPr>
        <w:t xml:space="preserve"> ile önerilen ders arasında "temel kavramsal çerçeve" düzeyinde örtüşme olasılığı bulunsa da içerik derinliği, hedeflenen yeterlilik düzeyi ve pedagojik yaklaşım açısından belirgin farklılıklar mevcuttur. Örneğin önerilen ders, mevcut dersten farklı olarak uygulama temelli öğrenme senaryoları, vaka analizleri ve disiplinler arası modüller içermekte; ayrıca alan bazlı etik değerlendirme, sürdürülebilirlik ve dijital dönüşüm boyutlarını da kapsayacak şekilde yapılandırılmıştır. Bu yönüyle ders, yalnızca bilgi düzeyinde değil, aynı zamanda analiz, sentez ve değerlendirme düzeyinde yüksek bilişsel kazanımları hedeflemektedir.</w:t>
      </w:r>
    </w:p>
    <w:p w14:paraId="4522BCC4" w14:textId="3819D629" w:rsidR="00042D12" w:rsidRPr="00911F94" w:rsidRDefault="00305B34" w:rsidP="00B435B9">
      <w:pPr>
        <w:pStyle w:val="Heading3"/>
        <w:ind w:firstLine="709"/>
        <w:jc w:val="both"/>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2.6</w:t>
      </w:r>
      <w:r w:rsidR="001D68C6" w:rsidRPr="00911F94">
        <w:rPr>
          <w:rStyle w:val="Strong"/>
          <w:rFonts w:ascii="Times New Roman" w:hAnsi="Times New Roman" w:cs="Times New Roman"/>
          <w:b w:val="0"/>
          <w:bCs w:val="0"/>
          <w:sz w:val="24"/>
          <w:szCs w:val="24"/>
        </w:rPr>
        <w:t>.</w:t>
      </w:r>
      <w:r w:rsidR="006B4529" w:rsidRPr="00911F94">
        <w:rPr>
          <w:rStyle w:val="Strong"/>
          <w:rFonts w:ascii="Times New Roman" w:hAnsi="Times New Roman" w:cs="Times New Roman"/>
          <w:b w:val="0"/>
          <w:bCs w:val="0"/>
          <w:sz w:val="24"/>
          <w:szCs w:val="24"/>
        </w:rPr>
        <w:t>2</w:t>
      </w:r>
      <w:r w:rsidR="001D68C6" w:rsidRPr="00911F94">
        <w:rPr>
          <w:rStyle w:val="Strong"/>
          <w:rFonts w:ascii="Times New Roman" w:hAnsi="Times New Roman" w:cs="Times New Roman"/>
          <w:b w:val="0"/>
          <w:bCs w:val="0"/>
          <w:sz w:val="24"/>
          <w:szCs w:val="24"/>
        </w:rPr>
        <w:t xml:space="preserve">. </w:t>
      </w:r>
      <w:r w:rsidR="00042D12" w:rsidRPr="00911F94">
        <w:rPr>
          <w:rStyle w:val="Strong"/>
          <w:rFonts w:ascii="Times New Roman" w:hAnsi="Times New Roman" w:cs="Times New Roman"/>
          <w:b w:val="0"/>
          <w:bCs w:val="0"/>
          <w:sz w:val="24"/>
          <w:szCs w:val="24"/>
        </w:rPr>
        <w:t xml:space="preserve">Dersin </w:t>
      </w:r>
      <w:r w:rsidR="002B1CF4" w:rsidRPr="00911F94">
        <w:rPr>
          <w:rStyle w:val="Strong"/>
          <w:rFonts w:ascii="Times New Roman" w:hAnsi="Times New Roman" w:cs="Times New Roman"/>
          <w:b w:val="0"/>
          <w:bCs w:val="0"/>
          <w:sz w:val="24"/>
          <w:szCs w:val="24"/>
        </w:rPr>
        <w:t xml:space="preserve">Seçmeli veya Zorunlu Olarak Nitelendirilmesinin Nedenleri </w:t>
      </w:r>
      <w:r w:rsidR="001D68C6" w:rsidRPr="00911F94">
        <w:rPr>
          <w:rStyle w:val="Strong"/>
          <w:rFonts w:ascii="Times New Roman" w:hAnsi="Times New Roman" w:cs="Times New Roman"/>
          <w:b w:val="0"/>
          <w:bCs w:val="0"/>
          <w:sz w:val="24"/>
          <w:szCs w:val="24"/>
        </w:rPr>
        <w:t>Ölçütüne İlişkin Açıklamalar</w:t>
      </w:r>
    </w:p>
    <w:p w14:paraId="60B08E2F" w14:textId="16C1787E"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Dersin seçmeli ya da zorunlu olarak yapılandırılması, programın doğru kurgulanması açısından önemli bir durumdur. Bu durum, öğrencilerin program çıktılarına ulaşması, programın </w:t>
      </w:r>
      <w:r w:rsidR="00AA2E20" w:rsidRPr="00911F94">
        <w:rPr>
          <w:rFonts w:ascii="Times New Roman" w:hAnsi="Times New Roman" w:cs="Times New Roman"/>
        </w:rPr>
        <w:t>teorik</w:t>
      </w:r>
      <w:r w:rsidRPr="00911F94">
        <w:rPr>
          <w:rFonts w:ascii="Times New Roman" w:hAnsi="Times New Roman" w:cs="Times New Roman"/>
        </w:rPr>
        <w:t>-uygulama dengesinin korunması ve program içi bütünlüğün sağlanması bakımından önemli bir rol oynar.</w:t>
      </w:r>
    </w:p>
    <w:p w14:paraId="704B78E3" w14:textId="3E0AA580"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b/>
          <w:bCs/>
        </w:rPr>
        <w:t>Zorunlu Ders</w:t>
      </w:r>
      <w:r w:rsidR="006B4529" w:rsidRPr="00911F94">
        <w:rPr>
          <w:rFonts w:ascii="Times New Roman" w:hAnsi="Times New Roman" w:cs="Times New Roman"/>
          <w:b/>
          <w:bCs/>
        </w:rPr>
        <w:t xml:space="preserve"> </w:t>
      </w:r>
      <w:r w:rsidRPr="00911F94">
        <w:rPr>
          <w:rFonts w:ascii="Times New Roman" w:hAnsi="Times New Roman" w:cs="Times New Roman"/>
          <w:b/>
          <w:bCs/>
        </w:rPr>
        <w:t>Gerekçe</w:t>
      </w:r>
      <w:r w:rsidR="006B4529" w:rsidRPr="00911F94">
        <w:rPr>
          <w:rFonts w:ascii="Times New Roman" w:hAnsi="Times New Roman" w:cs="Times New Roman"/>
          <w:b/>
          <w:bCs/>
        </w:rPr>
        <w:t xml:space="preserve">si İçin </w:t>
      </w:r>
      <w:r w:rsidRPr="00911F94">
        <w:rPr>
          <w:rFonts w:ascii="Times New Roman" w:hAnsi="Times New Roman" w:cs="Times New Roman"/>
          <w:b/>
          <w:bCs/>
        </w:rPr>
        <w:t>Örnek Metin</w:t>
      </w:r>
    </w:p>
    <w:p w14:paraId="1A69982D" w14:textId="55A17A3E"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Önerilen ders, programın temel bilgi-beceri</w:t>
      </w:r>
      <w:r w:rsidR="006B4529" w:rsidRPr="00911F94">
        <w:rPr>
          <w:rFonts w:ascii="Times New Roman" w:hAnsi="Times New Roman" w:cs="Times New Roman"/>
        </w:rPr>
        <w:t>-değer</w:t>
      </w:r>
      <w:r w:rsidRPr="00911F94">
        <w:rPr>
          <w:rFonts w:ascii="Times New Roman" w:hAnsi="Times New Roman" w:cs="Times New Roman"/>
        </w:rPr>
        <w:t xml:space="preserve"> çerçevesini oluşturan çekirdek yeterliklerle doğrudan ilişkilidir. Ders, öğrencilerin alanın kuramsal temellerini kavraması, </w:t>
      </w:r>
      <w:r w:rsidRPr="00911F94">
        <w:rPr>
          <w:rFonts w:ascii="Times New Roman" w:hAnsi="Times New Roman" w:cs="Times New Roman"/>
        </w:rPr>
        <w:lastRenderedPageBreak/>
        <w:t>uygulamalı becerileri geliştirmesi ve program çıktılarının karşılanması için gerekli olan kazanımları içermektedir. İçeriğinde yer alan [örneğin: araştırma yöntemleri, alanın temel kavramları, mesleki etik, mevzuat bilgisi] gibi bileşenler programın diğer dersleri için önkoşul niteliğinde olduğundan, dersin tüm öğrenciler tarafından alınması akademik bütünlük açısından zorunludur. Bu kapsamda, dersin zorunlu olarak sunulması hem öğrencilerin mezuniyet sonrası mesleki yeterliklerini desteklemekte hem de kalite güvencesi açısından programın tutarlılığını sağlamaktadır.</w:t>
      </w:r>
    </w:p>
    <w:p w14:paraId="5FFFA5A0" w14:textId="28258D29"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b/>
          <w:bCs/>
        </w:rPr>
        <w:t>Seçmeli Ders Gerekçe</w:t>
      </w:r>
      <w:r w:rsidR="006B4529" w:rsidRPr="00911F94">
        <w:rPr>
          <w:rFonts w:ascii="Times New Roman" w:hAnsi="Times New Roman" w:cs="Times New Roman"/>
          <w:b/>
          <w:bCs/>
        </w:rPr>
        <w:t>si İçin</w:t>
      </w:r>
      <w:r w:rsidRPr="00911F94">
        <w:rPr>
          <w:rFonts w:ascii="Times New Roman" w:hAnsi="Times New Roman" w:cs="Times New Roman"/>
          <w:b/>
          <w:bCs/>
        </w:rPr>
        <w:t xml:space="preserve"> Örnek Metin</w:t>
      </w:r>
    </w:p>
    <w:p w14:paraId="6D81DC90" w14:textId="48E9703D"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Önerilen ders, program çıktılarının bütününden ziyade alan içi özelleşme ve bireysel akademik yönelimleri destekleyen bir yapıya sahiptir. Ders, öğrencilerin kişisel ilgi alanlarına göre derinleşebileceği ve farklı disiplinlerle ilişki kurabileceği zenginleştirici içerikler sunmaktadır. İçeriğinde yer alan [örneğin: proje tabanlı uygulamalar, disiplinler arası modüller, tematik analiz, sektör odaklı yenilikler] gibi bileşenler, programın temel dersleriyle doğrudan örtüşmemekte</w:t>
      </w:r>
      <w:r w:rsidR="000F052A" w:rsidRPr="00911F94">
        <w:rPr>
          <w:rFonts w:ascii="Times New Roman" w:hAnsi="Times New Roman" w:cs="Times New Roman"/>
        </w:rPr>
        <w:t xml:space="preserve"> ve</w:t>
      </w:r>
      <w:r w:rsidRPr="00911F94">
        <w:rPr>
          <w:rFonts w:ascii="Times New Roman" w:hAnsi="Times New Roman" w:cs="Times New Roman"/>
        </w:rPr>
        <w:t xml:space="preserve"> bireysel öğrenme yollarını güçlendirmektedir. Bu nedenle dersin seçmeli olarak programda yer alması, öğrenci merkezli öğrenme ilkeleriyle uyumlu bir şekilde, program içinde çeşitliliği ve esnekliği artırmaktadır.</w:t>
      </w:r>
    </w:p>
    <w:p w14:paraId="5621DA6A" w14:textId="0C15F0DB" w:rsidR="002B1CF4" w:rsidRPr="00911F94" w:rsidRDefault="00305B34" w:rsidP="00B435B9">
      <w:pPr>
        <w:pStyle w:val="Heading3"/>
        <w:ind w:firstLine="709"/>
        <w:jc w:val="both"/>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2.6.3.</w:t>
      </w:r>
      <w:r w:rsidR="00042D12" w:rsidRPr="00911F94">
        <w:rPr>
          <w:rStyle w:val="Strong"/>
          <w:rFonts w:ascii="Times New Roman" w:hAnsi="Times New Roman" w:cs="Times New Roman"/>
          <w:b w:val="0"/>
          <w:bCs w:val="0"/>
          <w:sz w:val="24"/>
          <w:szCs w:val="24"/>
        </w:rPr>
        <w:t xml:space="preserve"> Dersin Birleşmiş Milletler Sürdürülebilir Kalkınma Amaçlarıyla </w:t>
      </w:r>
      <w:r w:rsidR="002B1CF4" w:rsidRPr="00911F94">
        <w:rPr>
          <w:rStyle w:val="Strong"/>
          <w:rFonts w:ascii="Times New Roman" w:hAnsi="Times New Roman" w:cs="Times New Roman"/>
          <w:b w:val="0"/>
          <w:bCs w:val="0"/>
          <w:sz w:val="24"/>
          <w:szCs w:val="24"/>
        </w:rPr>
        <w:t xml:space="preserve">Bağlantısı </w:t>
      </w:r>
      <w:r w:rsidR="001D68C6" w:rsidRPr="00911F94">
        <w:rPr>
          <w:rStyle w:val="Strong"/>
          <w:rFonts w:ascii="Times New Roman" w:hAnsi="Times New Roman" w:cs="Times New Roman"/>
          <w:b w:val="0"/>
          <w:bCs w:val="0"/>
          <w:sz w:val="24"/>
          <w:szCs w:val="24"/>
        </w:rPr>
        <w:t>Ölçütüne İlişkin Açıklamalar</w:t>
      </w:r>
    </w:p>
    <w:p w14:paraId="36872018" w14:textId="0AB985B0" w:rsidR="00B04F63" w:rsidRPr="00911F94" w:rsidRDefault="00042D12" w:rsidP="00081DCC">
      <w:pPr>
        <w:spacing w:after="120" w:line="276" w:lineRule="auto"/>
        <w:ind w:firstLine="709"/>
        <w:jc w:val="both"/>
        <w:rPr>
          <w:rFonts w:ascii="Times New Roman" w:hAnsi="Times New Roman" w:cs="Times New Roman"/>
        </w:rPr>
      </w:pPr>
      <w:r w:rsidRPr="00911F94">
        <w:rPr>
          <w:rFonts w:ascii="Times New Roman" w:hAnsi="Times New Roman" w:cs="Times New Roman"/>
        </w:rPr>
        <w:t>Birleşmiş Milletler Sürdürülebilir Kalkınma Amaçları (SKA), yükseköğretimde toplumsal sorumluluğun ve küresel farkındalığın geliştirilmesi açısından çerçeve niteliğindedir</w:t>
      </w:r>
      <w:r w:rsidR="00A122D3" w:rsidRPr="00911F94">
        <w:rPr>
          <w:rStyle w:val="FootnoteReference"/>
          <w:rFonts w:ascii="Times New Roman" w:hAnsi="Times New Roman" w:cs="Times New Roman"/>
        </w:rPr>
        <w:footnoteReference w:id="2"/>
      </w:r>
      <w:r w:rsidRPr="00911F94">
        <w:rPr>
          <w:rFonts w:ascii="Times New Roman" w:hAnsi="Times New Roman" w:cs="Times New Roman"/>
        </w:rPr>
        <w:t>. Derslerin SKA ile ilişkilendirilmesi, hem üniversitemizin kurumsal sürdürülebilirlik vizyonunu destekler hem de öğrencilerin küresel hedeflerle uyumlu bilgi, beceri</w:t>
      </w:r>
      <w:r w:rsidR="003F77C9" w:rsidRPr="00911F94">
        <w:rPr>
          <w:rFonts w:ascii="Times New Roman" w:hAnsi="Times New Roman" w:cs="Times New Roman"/>
        </w:rPr>
        <w:t>, değer</w:t>
      </w:r>
      <w:r w:rsidRPr="00911F94">
        <w:rPr>
          <w:rFonts w:ascii="Times New Roman" w:hAnsi="Times New Roman" w:cs="Times New Roman"/>
        </w:rPr>
        <w:t xml:space="preserve"> ve farkındalık geliştirmesine katkı sağlar.</w:t>
      </w:r>
      <w:r w:rsidR="002B1CF4" w:rsidRPr="00911F94">
        <w:rPr>
          <w:rFonts w:ascii="Times New Roman" w:hAnsi="Times New Roman" w:cs="Times New Roman"/>
        </w:rPr>
        <w:t xml:space="preserve"> </w:t>
      </w:r>
      <w:r w:rsidR="00FB01A1" w:rsidRPr="00911F94">
        <w:rPr>
          <w:rFonts w:ascii="Times New Roman" w:hAnsi="Times New Roman" w:cs="Times New Roman"/>
        </w:rPr>
        <w:t>Bu manada h</w:t>
      </w:r>
      <w:r w:rsidR="002B1CF4" w:rsidRPr="00911F94">
        <w:rPr>
          <w:rFonts w:ascii="Times New Roman" w:hAnsi="Times New Roman" w:cs="Times New Roman"/>
        </w:rPr>
        <w:t>er ders için en az bir SKA bağlantısı yapılması zorunludur.</w:t>
      </w:r>
    </w:p>
    <w:p w14:paraId="77357E05" w14:textId="394566D7"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b/>
          <w:bCs/>
        </w:rPr>
        <w:t xml:space="preserve">SKA </w:t>
      </w:r>
      <w:r w:rsidR="00FB01A1" w:rsidRPr="00911F94">
        <w:rPr>
          <w:rFonts w:ascii="Times New Roman" w:hAnsi="Times New Roman" w:cs="Times New Roman"/>
          <w:b/>
          <w:bCs/>
        </w:rPr>
        <w:t xml:space="preserve">Bağlantısı İçin </w:t>
      </w:r>
      <w:r w:rsidRPr="00911F94">
        <w:rPr>
          <w:rFonts w:ascii="Times New Roman" w:hAnsi="Times New Roman" w:cs="Times New Roman"/>
          <w:b/>
          <w:bCs/>
        </w:rPr>
        <w:t>Örnek</w:t>
      </w:r>
      <w:r w:rsidR="00FB01A1" w:rsidRPr="00911F94">
        <w:rPr>
          <w:rFonts w:ascii="Times New Roman" w:hAnsi="Times New Roman" w:cs="Times New Roman"/>
          <w:b/>
          <w:bCs/>
        </w:rPr>
        <w:t xml:space="preserve"> </w:t>
      </w:r>
      <w:r w:rsidRPr="00911F94">
        <w:rPr>
          <w:rFonts w:ascii="Times New Roman" w:hAnsi="Times New Roman" w:cs="Times New Roman"/>
          <w:b/>
          <w:bCs/>
        </w:rPr>
        <w:t>Açıklama</w:t>
      </w:r>
    </w:p>
    <w:p w14:paraId="10E03305" w14:textId="39520CBF"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Önerilen ders, içeriği ve öğrenme çıktıları itibarıyla </w:t>
      </w:r>
      <w:r w:rsidRPr="00911F94">
        <w:rPr>
          <w:rFonts w:ascii="Times New Roman" w:hAnsi="Times New Roman" w:cs="Times New Roman"/>
          <w:b/>
          <w:bCs/>
        </w:rPr>
        <w:t>SKA 4: Nitelikli Eğitim</w:t>
      </w:r>
      <w:r w:rsidRPr="00911F94">
        <w:rPr>
          <w:rFonts w:ascii="Times New Roman" w:hAnsi="Times New Roman" w:cs="Times New Roman"/>
        </w:rPr>
        <w:t xml:space="preserve"> ile doğrudan ilişkilidir. Ders kapsamında ele alınan [örneğin: kapsayıcı öğrenme ortamları, yenilikçi öğretim stratejileri, dijital pedagojiler, uygulama temelli öğrenme] gibi temalar, öğrencilerin hem mesleki hem de akademik açıdan yetkin bireyler olarak yetişmelerine katkı sunmaktadır. Bu ders aracılığıyla öğrenciler; öğrenme süreçlerini analiz edebilme, eğitimde fırsat eşitliği kavramını değerlendirebilme ve nitelikli öğrenme materyalleri tasarlayabilme becerilerini geliştirmektedir. Bu durum, SKA 4’ün “herkes için kapsayıcı ve adil nitelikli eğitim” hedefine somut katkı sağlamaktadır.</w:t>
      </w:r>
      <w:r w:rsidR="0084721B" w:rsidRPr="00911F94">
        <w:rPr>
          <w:rFonts w:ascii="Times New Roman" w:hAnsi="Times New Roman" w:cs="Times New Roman"/>
        </w:rPr>
        <w:t xml:space="preserve"> </w:t>
      </w:r>
      <w:r w:rsidRPr="00911F94">
        <w:rPr>
          <w:rFonts w:ascii="Times New Roman" w:hAnsi="Times New Roman" w:cs="Times New Roman"/>
        </w:rPr>
        <w:t>Ayrıca dersin yapısına bağlı olarak farklı SKA ilişkileri de kurulabilir:</w:t>
      </w:r>
    </w:p>
    <w:p w14:paraId="04120250" w14:textId="0A4A66AA" w:rsidR="00042D12" w:rsidRPr="00911F94" w:rsidRDefault="00042D12" w:rsidP="00D83F17">
      <w:pPr>
        <w:spacing w:after="120" w:line="276" w:lineRule="auto"/>
        <w:ind w:firstLine="709"/>
        <w:jc w:val="both"/>
        <w:rPr>
          <w:rFonts w:ascii="Times New Roman" w:hAnsi="Times New Roman" w:cs="Times New Roman"/>
          <w:i/>
          <w:iCs/>
        </w:rPr>
      </w:pPr>
      <w:r w:rsidRPr="00911F94">
        <w:rPr>
          <w:rFonts w:ascii="Times New Roman" w:hAnsi="Times New Roman" w:cs="Times New Roman"/>
          <w:b/>
          <w:bCs/>
          <w:i/>
          <w:iCs/>
        </w:rPr>
        <w:t>SKA 12: Sorumlu Üretim ve Tüketim</w:t>
      </w:r>
    </w:p>
    <w:p w14:paraId="41EF7315" w14:textId="45C1B6DE" w:rsidR="00042D12" w:rsidRPr="00911F94" w:rsidRDefault="00042D12" w:rsidP="00D83F17">
      <w:pPr>
        <w:spacing w:after="120" w:line="276" w:lineRule="auto"/>
        <w:ind w:firstLine="709"/>
        <w:jc w:val="both"/>
        <w:rPr>
          <w:rFonts w:ascii="Times New Roman" w:hAnsi="Times New Roman" w:cs="Times New Roman"/>
        </w:rPr>
      </w:pPr>
      <w:r w:rsidRPr="00911F94">
        <w:rPr>
          <w:rFonts w:ascii="Times New Roman" w:hAnsi="Times New Roman" w:cs="Times New Roman"/>
        </w:rPr>
        <w:t>Ders materyal tasarımı, çevre dostu uygulamalar veya sürdürülebilirlik temelli öğrenme etkinlikleri içer</w:t>
      </w:r>
      <w:r w:rsidR="0084721B" w:rsidRPr="00911F94">
        <w:rPr>
          <w:rFonts w:ascii="Times New Roman" w:hAnsi="Times New Roman" w:cs="Times New Roman"/>
        </w:rPr>
        <w:t xml:space="preserve">diği için </w:t>
      </w:r>
      <w:r w:rsidRPr="00911F94">
        <w:rPr>
          <w:rFonts w:ascii="Times New Roman" w:hAnsi="Times New Roman" w:cs="Times New Roman"/>
        </w:rPr>
        <w:t xml:space="preserve">bu </w:t>
      </w:r>
      <w:r w:rsidR="0084721B" w:rsidRPr="00911F94">
        <w:rPr>
          <w:rFonts w:ascii="Times New Roman" w:hAnsi="Times New Roman" w:cs="Times New Roman"/>
        </w:rPr>
        <w:t>amaçla</w:t>
      </w:r>
      <w:r w:rsidRPr="00911F94">
        <w:rPr>
          <w:rFonts w:ascii="Times New Roman" w:hAnsi="Times New Roman" w:cs="Times New Roman"/>
        </w:rPr>
        <w:t xml:space="preserve"> </w:t>
      </w:r>
      <w:r w:rsidR="0084721B" w:rsidRPr="00911F94">
        <w:rPr>
          <w:rFonts w:ascii="Times New Roman" w:hAnsi="Times New Roman" w:cs="Times New Roman"/>
        </w:rPr>
        <w:t>ilişki kurulabilir.</w:t>
      </w:r>
    </w:p>
    <w:p w14:paraId="1A1EB310" w14:textId="77777777" w:rsidR="00042D12" w:rsidRPr="00911F94" w:rsidRDefault="00042D12" w:rsidP="00D83F17">
      <w:pPr>
        <w:spacing w:after="120" w:line="276" w:lineRule="auto"/>
        <w:ind w:firstLine="709"/>
        <w:jc w:val="both"/>
        <w:rPr>
          <w:rFonts w:ascii="Times New Roman" w:hAnsi="Times New Roman" w:cs="Times New Roman"/>
          <w:i/>
          <w:iCs/>
        </w:rPr>
      </w:pPr>
      <w:r w:rsidRPr="00911F94">
        <w:rPr>
          <w:rFonts w:ascii="Times New Roman" w:hAnsi="Times New Roman" w:cs="Times New Roman"/>
          <w:b/>
          <w:bCs/>
          <w:i/>
          <w:iCs/>
        </w:rPr>
        <w:lastRenderedPageBreak/>
        <w:t>SKA 16: Barış, Adalet ve Güçlü Kurumlar</w:t>
      </w:r>
    </w:p>
    <w:p w14:paraId="49A11A69" w14:textId="3FB60ED2" w:rsidR="00B04F63" w:rsidRPr="00911F94" w:rsidRDefault="00042D12" w:rsidP="00081DCC">
      <w:pPr>
        <w:spacing w:after="120" w:line="276" w:lineRule="auto"/>
        <w:ind w:firstLine="709"/>
        <w:jc w:val="both"/>
        <w:rPr>
          <w:rFonts w:ascii="Times New Roman" w:hAnsi="Times New Roman" w:cs="Times New Roman"/>
        </w:rPr>
      </w:pPr>
      <w:r w:rsidRPr="00911F94">
        <w:rPr>
          <w:rFonts w:ascii="Times New Roman" w:hAnsi="Times New Roman" w:cs="Times New Roman"/>
        </w:rPr>
        <w:t>Ders kapsamında etik karar alma, demokratik katılım, hak temelli yaklaşım gibi içerikler</w:t>
      </w:r>
      <w:r w:rsidR="0084721B" w:rsidRPr="00911F94">
        <w:rPr>
          <w:rFonts w:ascii="Times New Roman" w:hAnsi="Times New Roman" w:cs="Times New Roman"/>
        </w:rPr>
        <w:t xml:space="preserve"> mevcut olduğu için</w:t>
      </w:r>
      <w:r w:rsidRPr="00911F94">
        <w:rPr>
          <w:rFonts w:ascii="Times New Roman" w:hAnsi="Times New Roman" w:cs="Times New Roman"/>
        </w:rPr>
        <w:t xml:space="preserve"> bu </w:t>
      </w:r>
      <w:r w:rsidR="0084721B" w:rsidRPr="00911F94">
        <w:rPr>
          <w:rFonts w:ascii="Times New Roman" w:hAnsi="Times New Roman" w:cs="Times New Roman"/>
        </w:rPr>
        <w:t>amaçla</w:t>
      </w:r>
      <w:r w:rsidRPr="00911F94">
        <w:rPr>
          <w:rFonts w:ascii="Times New Roman" w:hAnsi="Times New Roman" w:cs="Times New Roman"/>
        </w:rPr>
        <w:t xml:space="preserve"> ilişki kurulabilir.</w:t>
      </w:r>
    </w:p>
    <w:p w14:paraId="1327517F" w14:textId="0B86B730" w:rsidR="001F4705" w:rsidRPr="00911F94" w:rsidRDefault="00A60742" w:rsidP="00D83F17">
      <w:pPr>
        <w:pStyle w:val="Heading1"/>
        <w:spacing w:before="0" w:after="120" w:line="276" w:lineRule="auto"/>
        <w:ind w:firstLine="709"/>
        <w:jc w:val="both"/>
        <w:rPr>
          <w:rFonts w:ascii="Times New Roman" w:hAnsi="Times New Roman" w:cs="Times New Roman"/>
          <w:b/>
          <w:bCs/>
          <w:sz w:val="24"/>
          <w:szCs w:val="24"/>
        </w:rPr>
      </w:pPr>
      <w:r w:rsidRPr="00911F94">
        <w:rPr>
          <w:rFonts w:ascii="Times New Roman" w:hAnsi="Times New Roman" w:cs="Times New Roman"/>
          <w:b/>
          <w:bCs/>
          <w:sz w:val="24"/>
          <w:szCs w:val="24"/>
        </w:rPr>
        <w:t xml:space="preserve">3. </w:t>
      </w:r>
      <w:r w:rsidR="00921579" w:rsidRPr="00911F94">
        <w:rPr>
          <w:rFonts w:ascii="Times New Roman" w:hAnsi="Times New Roman" w:cs="Times New Roman"/>
          <w:b/>
          <w:bCs/>
          <w:sz w:val="24"/>
          <w:szCs w:val="24"/>
        </w:rPr>
        <w:t xml:space="preserve">ÖĞRETİM PLANI HAZIRLAMA </w:t>
      </w:r>
    </w:p>
    <w:p w14:paraId="17B14333" w14:textId="6326AB29" w:rsidR="00C03FF1" w:rsidRPr="00911F94" w:rsidRDefault="00C03FF1" w:rsidP="00D83F17">
      <w:pPr>
        <w:spacing w:after="120" w:line="276" w:lineRule="auto"/>
        <w:ind w:firstLine="709"/>
        <w:jc w:val="both"/>
        <w:rPr>
          <w:rFonts w:ascii="Times New Roman" w:hAnsi="Times New Roman" w:cs="Times New Roman"/>
          <w:b/>
        </w:rPr>
      </w:pPr>
      <w:r w:rsidRPr="00911F94">
        <w:rPr>
          <w:rFonts w:ascii="Times New Roman" w:hAnsi="Times New Roman" w:cs="Times New Roman"/>
        </w:rPr>
        <w:t xml:space="preserve">Öğretim planı, öğrencinin bir programı takip edebilmesi ve mezun olabilmesi için başarması gereken dersleri ve diğer şartları içeren plandır. Yeni açılan programlar için öğretim planı hazırlanması zorunludur. Mevcut programlardaki tüm derslerin sayısında, </w:t>
      </w:r>
      <w:r w:rsidR="00AA2E20" w:rsidRPr="00911F94">
        <w:rPr>
          <w:rFonts w:ascii="Times New Roman" w:hAnsi="Times New Roman" w:cs="Times New Roman"/>
        </w:rPr>
        <w:t>teorik</w:t>
      </w:r>
      <w:r w:rsidRPr="00911F94">
        <w:rPr>
          <w:rFonts w:ascii="Times New Roman" w:hAnsi="Times New Roman" w:cs="Times New Roman"/>
        </w:rPr>
        <w:t xml:space="preserve">/uygulama/laboratuvar/kredi/AKTS değerlerinde tek seferde toplamda en az </w:t>
      </w:r>
      <w:proofErr w:type="gramStart"/>
      <w:r w:rsidRPr="00911F94">
        <w:rPr>
          <w:rFonts w:ascii="Times New Roman" w:hAnsi="Times New Roman" w:cs="Times New Roman"/>
        </w:rPr>
        <w:t>%30</w:t>
      </w:r>
      <w:proofErr w:type="gramEnd"/>
      <w:r w:rsidRPr="00911F94">
        <w:rPr>
          <w:rFonts w:ascii="Times New Roman" w:hAnsi="Times New Roman" w:cs="Times New Roman"/>
        </w:rPr>
        <w:t xml:space="preserve"> ve üzerinde değişiklik yapılması durumunda yeni öğretim planı hazırlanır. </w:t>
      </w:r>
    </w:p>
    <w:p w14:paraId="066BC7E2" w14:textId="77777777" w:rsidR="00C03FF1" w:rsidRPr="00911F94" w:rsidRDefault="00C03FF1" w:rsidP="00D83F17">
      <w:pPr>
        <w:spacing w:after="120" w:line="276" w:lineRule="auto"/>
        <w:ind w:firstLine="709"/>
        <w:jc w:val="both"/>
        <w:rPr>
          <w:rFonts w:ascii="Times New Roman" w:hAnsi="Times New Roman" w:cs="Times New Roman"/>
          <w:bCs/>
        </w:rPr>
      </w:pPr>
      <w:r w:rsidRPr="00911F94">
        <w:rPr>
          <w:rFonts w:ascii="Times New Roman" w:hAnsi="Times New Roman" w:cs="Times New Roman"/>
          <w:bCs/>
        </w:rPr>
        <w:t>Mevcut öğretim planlarında ön lisans programları için en az 2 (iki) yıl, 4 (dört) yıllık lisans programlarında en az 4 (dört) yıl, 5 (beş) yıllık lisans programlarında en az 5 (beş) yıl, 6 (altı) yıllık lisans programlarında en az 6 (altı) yıl tamamlanmadan yeni bir öğretim planı oluşturulamaz. YÖK ve ilgili resmi kurum ve kuruluşlardan gelen talepler, çekirdek program uygulamaları, lisansüstü eğitim programları, 3+1, 7+1 gibi düzenlemeler istisna kapsamında değerlendirilir.</w:t>
      </w:r>
    </w:p>
    <w:p w14:paraId="41973F6B" w14:textId="6268D0A6" w:rsidR="00081DCC" w:rsidRPr="00911F94" w:rsidRDefault="00C03FF1" w:rsidP="00081DCC">
      <w:pPr>
        <w:spacing w:after="120" w:line="276" w:lineRule="auto"/>
        <w:ind w:firstLine="709"/>
        <w:jc w:val="both"/>
        <w:rPr>
          <w:rFonts w:ascii="Times New Roman" w:hAnsi="Times New Roman" w:cs="Times New Roman"/>
        </w:rPr>
      </w:pPr>
      <w:r w:rsidRPr="00911F94">
        <w:rPr>
          <w:rFonts w:ascii="Times New Roman" w:hAnsi="Times New Roman" w:cs="Times New Roman"/>
        </w:rPr>
        <w:t>Öğretim planı hazırlanırken Ek-</w:t>
      </w:r>
      <w:r w:rsidR="00767821" w:rsidRPr="00911F94">
        <w:rPr>
          <w:rFonts w:ascii="Times New Roman" w:hAnsi="Times New Roman" w:cs="Times New Roman"/>
        </w:rPr>
        <w:t>3</w:t>
      </w:r>
      <w:r w:rsidRPr="00911F94">
        <w:rPr>
          <w:rFonts w:ascii="Times New Roman" w:hAnsi="Times New Roman" w:cs="Times New Roman"/>
        </w:rPr>
        <w:t>’</w:t>
      </w:r>
      <w:r w:rsidR="00DE17E1" w:rsidRPr="00911F94">
        <w:rPr>
          <w:rFonts w:ascii="Times New Roman" w:hAnsi="Times New Roman" w:cs="Times New Roman"/>
        </w:rPr>
        <w:t>t</w:t>
      </w:r>
      <w:r w:rsidRPr="00911F94">
        <w:rPr>
          <w:rFonts w:ascii="Times New Roman" w:hAnsi="Times New Roman" w:cs="Times New Roman"/>
        </w:rPr>
        <w:t>e yer alan Program Bilgi Paketi Formu eksiksiz olarak</w:t>
      </w:r>
      <w:r w:rsidR="00973B48" w:rsidRPr="00911F94">
        <w:rPr>
          <w:rFonts w:ascii="Times New Roman" w:hAnsi="Times New Roman" w:cs="Times New Roman"/>
        </w:rPr>
        <w:t xml:space="preserve"> </w:t>
      </w:r>
      <w:r w:rsidRPr="00911F94">
        <w:rPr>
          <w:rFonts w:ascii="Times New Roman" w:hAnsi="Times New Roman" w:cs="Times New Roman"/>
        </w:rPr>
        <w:t xml:space="preserve">doldurulur. </w:t>
      </w:r>
    </w:p>
    <w:p w14:paraId="7AA5055B" w14:textId="0D6A92EE" w:rsidR="00C03FF1" w:rsidRPr="00911F94" w:rsidRDefault="00305B34" w:rsidP="00D83F17">
      <w:pPr>
        <w:pStyle w:val="Heading2"/>
        <w:spacing w:before="0" w:after="120" w:line="276" w:lineRule="auto"/>
        <w:ind w:firstLine="709"/>
        <w:jc w:val="both"/>
        <w:rPr>
          <w:rFonts w:ascii="Times New Roman" w:hAnsi="Times New Roman" w:cs="Times New Roman"/>
          <w:sz w:val="24"/>
          <w:szCs w:val="24"/>
        </w:rPr>
      </w:pPr>
      <w:r w:rsidRPr="00911F94">
        <w:rPr>
          <w:rStyle w:val="Heading2Char"/>
          <w:rFonts w:ascii="Times New Roman" w:hAnsi="Times New Roman" w:cs="Times New Roman"/>
          <w:sz w:val="24"/>
          <w:szCs w:val="24"/>
        </w:rPr>
        <w:t>3</w:t>
      </w:r>
      <w:r w:rsidR="00B800C5" w:rsidRPr="00911F94">
        <w:rPr>
          <w:rStyle w:val="Heading2Char"/>
          <w:rFonts w:ascii="Times New Roman" w:hAnsi="Times New Roman" w:cs="Times New Roman"/>
          <w:sz w:val="24"/>
          <w:szCs w:val="24"/>
        </w:rPr>
        <w:t xml:space="preserve">.1. </w:t>
      </w:r>
      <w:r w:rsidR="00C03FF1" w:rsidRPr="00911F94">
        <w:rPr>
          <w:rStyle w:val="Heading2Char"/>
          <w:rFonts w:ascii="Times New Roman" w:hAnsi="Times New Roman" w:cs="Times New Roman"/>
          <w:sz w:val="24"/>
          <w:szCs w:val="24"/>
        </w:rPr>
        <w:t xml:space="preserve">Öğretim </w:t>
      </w:r>
      <w:r w:rsidR="004D4854" w:rsidRPr="00911F94">
        <w:rPr>
          <w:rStyle w:val="Heading2Char"/>
          <w:rFonts w:ascii="Times New Roman" w:hAnsi="Times New Roman" w:cs="Times New Roman"/>
          <w:sz w:val="24"/>
          <w:szCs w:val="24"/>
        </w:rPr>
        <w:t>Planı Hazırlanırken İzlenmesi Gereken Adımlar</w:t>
      </w:r>
      <w:r w:rsidR="004D4854" w:rsidRPr="00911F94">
        <w:rPr>
          <w:rFonts w:ascii="Times New Roman" w:hAnsi="Times New Roman" w:cs="Times New Roman"/>
          <w:b/>
          <w:bCs/>
          <w:sz w:val="24"/>
          <w:szCs w:val="24"/>
        </w:rPr>
        <w:t xml:space="preserve"> </w:t>
      </w:r>
    </w:p>
    <w:p w14:paraId="4D7DAFB3" w14:textId="77777777" w:rsidR="00DE17E1" w:rsidRPr="00911F94" w:rsidRDefault="00DE17E1" w:rsidP="00D83F17">
      <w:pPr>
        <w:pStyle w:val="ListParagraph"/>
        <w:spacing w:after="120" w:line="276" w:lineRule="auto"/>
        <w:ind w:left="0" w:firstLine="709"/>
        <w:jc w:val="both"/>
        <w:rPr>
          <w:rFonts w:ascii="Times New Roman" w:hAnsi="Times New Roman" w:cs="Times New Roman"/>
        </w:rPr>
      </w:pPr>
      <w:r w:rsidRPr="00911F94">
        <w:rPr>
          <w:rFonts w:ascii="Times New Roman" w:hAnsi="Times New Roman" w:cs="Times New Roman"/>
        </w:rPr>
        <w:t>Öğretim planı hazırlama işlemleri yapılırken aşağıdaki aşamalar takip edilmelidir:</w:t>
      </w:r>
    </w:p>
    <w:p w14:paraId="69CA372D" w14:textId="77777777" w:rsidR="00DE17E1" w:rsidRPr="00911F94" w:rsidRDefault="00DE17E1" w:rsidP="00081DCC">
      <w:pPr>
        <w:spacing w:after="120" w:line="276" w:lineRule="auto"/>
        <w:jc w:val="both"/>
        <w:rPr>
          <w:rFonts w:ascii="Times New Roman" w:hAnsi="Times New Roman" w:cs="Times New Roman"/>
        </w:rPr>
      </w:pPr>
      <w:r w:rsidRPr="00911F94">
        <w:rPr>
          <w:rFonts w:ascii="Times New Roman" w:hAnsi="Times New Roman" w:cs="Times New Roman"/>
          <w:noProof/>
          <w:lang w:eastAsia="tr-TR"/>
        </w:rPr>
        <w:drawing>
          <wp:inline distT="0" distB="0" distL="0" distR="0" wp14:anchorId="3EF41529" wp14:editId="4A3B174A">
            <wp:extent cx="5745480" cy="4114800"/>
            <wp:effectExtent l="38100" t="0" r="45720" b="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0DB39F54" w14:textId="089EBA06" w:rsidR="00DE17E1" w:rsidRPr="00911F94" w:rsidRDefault="00DE17E1" w:rsidP="003A5283">
      <w:pPr>
        <w:spacing w:after="120" w:line="276" w:lineRule="auto"/>
        <w:ind w:firstLine="709"/>
        <w:jc w:val="both"/>
        <w:rPr>
          <w:rFonts w:ascii="Times New Roman" w:hAnsi="Times New Roman" w:cs="Times New Roman"/>
          <w:b/>
          <w:bCs/>
        </w:rPr>
      </w:pPr>
      <w:r w:rsidRPr="00911F94">
        <w:rPr>
          <w:rFonts w:ascii="Times New Roman" w:hAnsi="Times New Roman" w:cs="Times New Roman"/>
        </w:rPr>
        <w:t xml:space="preserve">        </w:t>
      </w:r>
      <w:r w:rsidRPr="00911F94">
        <w:rPr>
          <w:rFonts w:ascii="Times New Roman" w:hAnsi="Times New Roman" w:cs="Times New Roman"/>
        </w:rPr>
        <w:tab/>
      </w:r>
      <w:r w:rsidRPr="00911F94">
        <w:rPr>
          <w:rFonts w:ascii="Times New Roman" w:hAnsi="Times New Roman" w:cs="Times New Roman"/>
        </w:rPr>
        <w:tab/>
      </w:r>
      <w:r w:rsidRPr="00911F94">
        <w:rPr>
          <w:rFonts w:ascii="Times New Roman" w:hAnsi="Times New Roman" w:cs="Times New Roman"/>
          <w:b/>
          <w:bCs/>
        </w:rPr>
        <w:t xml:space="preserve">  Şekil </w:t>
      </w:r>
      <w:r w:rsidR="002B000C" w:rsidRPr="00911F94">
        <w:rPr>
          <w:rFonts w:ascii="Times New Roman" w:hAnsi="Times New Roman" w:cs="Times New Roman"/>
          <w:b/>
          <w:bCs/>
        </w:rPr>
        <w:t>2</w:t>
      </w:r>
      <w:r w:rsidR="00A238CC" w:rsidRPr="00911F94">
        <w:rPr>
          <w:rFonts w:ascii="Times New Roman" w:hAnsi="Times New Roman" w:cs="Times New Roman"/>
          <w:b/>
          <w:bCs/>
        </w:rPr>
        <w:t>.</w:t>
      </w:r>
      <w:r w:rsidRPr="00911F94">
        <w:rPr>
          <w:rFonts w:ascii="Times New Roman" w:hAnsi="Times New Roman" w:cs="Times New Roman"/>
          <w:b/>
          <w:bCs/>
        </w:rPr>
        <w:t xml:space="preserve"> Öğretim Planı Hazırlama İş Akış Şeması</w:t>
      </w:r>
    </w:p>
    <w:p w14:paraId="02D20104" w14:textId="77777777" w:rsidR="00DE17E1" w:rsidRPr="00911F94" w:rsidRDefault="00DE17E1" w:rsidP="003A5283">
      <w:pPr>
        <w:spacing w:after="120" w:line="276" w:lineRule="auto"/>
        <w:ind w:firstLine="709"/>
        <w:jc w:val="both"/>
        <w:rPr>
          <w:rFonts w:ascii="Times New Roman" w:hAnsi="Times New Roman" w:cs="Times New Roman"/>
        </w:rPr>
      </w:pPr>
    </w:p>
    <w:p w14:paraId="5B758234" w14:textId="4CB9C2DC" w:rsidR="004D4854" w:rsidRPr="00911F94" w:rsidRDefault="00436D4E" w:rsidP="00B435B9">
      <w:pPr>
        <w:pStyle w:val="Heading3"/>
        <w:ind w:firstLine="709"/>
        <w:rPr>
          <w:rFonts w:ascii="Times New Roman" w:hAnsi="Times New Roman" w:cs="Times New Roman"/>
          <w:sz w:val="24"/>
          <w:szCs w:val="24"/>
        </w:rPr>
      </w:pPr>
      <w:r w:rsidRPr="00911F94">
        <w:rPr>
          <w:rStyle w:val="Strong"/>
          <w:rFonts w:ascii="Times New Roman" w:hAnsi="Times New Roman" w:cs="Times New Roman"/>
          <w:b w:val="0"/>
          <w:bCs w:val="0"/>
          <w:sz w:val="24"/>
          <w:szCs w:val="24"/>
        </w:rPr>
        <w:tab/>
      </w:r>
      <w:r w:rsidR="00305B34" w:rsidRPr="00911F94">
        <w:rPr>
          <w:rStyle w:val="Strong"/>
          <w:rFonts w:ascii="Times New Roman" w:hAnsi="Times New Roman" w:cs="Times New Roman"/>
          <w:b w:val="0"/>
          <w:bCs w:val="0"/>
          <w:sz w:val="24"/>
          <w:szCs w:val="24"/>
        </w:rPr>
        <w:t>3</w:t>
      </w:r>
      <w:r w:rsidR="00B800C5" w:rsidRPr="00911F94">
        <w:rPr>
          <w:rStyle w:val="Strong"/>
          <w:rFonts w:ascii="Times New Roman" w:hAnsi="Times New Roman" w:cs="Times New Roman"/>
          <w:b w:val="0"/>
          <w:bCs w:val="0"/>
          <w:sz w:val="24"/>
          <w:szCs w:val="24"/>
        </w:rPr>
        <w:t>.1.</w:t>
      </w:r>
      <w:r w:rsidR="004D4854" w:rsidRPr="00911F94">
        <w:rPr>
          <w:rStyle w:val="Strong"/>
          <w:rFonts w:ascii="Times New Roman" w:hAnsi="Times New Roman" w:cs="Times New Roman"/>
          <w:b w:val="0"/>
          <w:bCs w:val="0"/>
          <w:sz w:val="24"/>
          <w:szCs w:val="24"/>
        </w:rPr>
        <w:t>1. Program Çıktıları</w:t>
      </w:r>
      <w:r w:rsidR="00E346BF" w:rsidRPr="00911F94">
        <w:rPr>
          <w:rStyle w:val="Strong"/>
          <w:rFonts w:ascii="Times New Roman" w:hAnsi="Times New Roman" w:cs="Times New Roman"/>
          <w:b w:val="0"/>
          <w:bCs w:val="0"/>
          <w:sz w:val="24"/>
          <w:szCs w:val="24"/>
        </w:rPr>
        <w:t>nın Belirlenmesi</w:t>
      </w:r>
    </w:p>
    <w:p w14:paraId="311A7370" w14:textId="07D78724" w:rsidR="00436D4E" w:rsidRPr="00911F94" w:rsidRDefault="00436D4E" w:rsidP="003A5283">
      <w:pPr>
        <w:spacing w:after="120" w:line="276" w:lineRule="auto"/>
        <w:ind w:firstLine="709"/>
        <w:jc w:val="both"/>
        <w:rPr>
          <w:rFonts w:ascii="Times New Roman" w:hAnsi="Times New Roman" w:cs="Times New Roman"/>
          <w:lang w:eastAsia="tr-TR"/>
        </w:rPr>
      </w:pPr>
      <w:r w:rsidRPr="00911F94">
        <w:rPr>
          <w:rFonts w:ascii="Times New Roman" w:hAnsi="Times New Roman" w:cs="Times New Roman"/>
          <w:lang w:eastAsia="tr-TR"/>
        </w:rPr>
        <w:tab/>
        <w:t>Programın amacı, nasıl bir mezun profili yetiştirmeyi hedeflediğini ortaya koyan genel ve üst düzey bir ifadedir. Bu amaç, programın yönünü, mezunlardan beklenen temel nitelikleri ve programın toplumsal, akademik ve mesleki katkı</w:t>
      </w:r>
      <w:r w:rsidR="00E346BF" w:rsidRPr="00911F94">
        <w:rPr>
          <w:rFonts w:ascii="Times New Roman" w:hAnsi="Times New Roman" w:cs="Times New Roman"/>
          <w:lang w:eastAsia="tr-TR"/>
        </w:rPr>
        <w:t>larını</w:t>
      </w:r>
      <w:r w:rsidRPr="00911F94">
        <w:rPr>
          <w:rFonts w:ascii="Times New Roman" w:hAnsi="Times New Roman" w:cs="Times New Roman"/>
          <w:lang w:eastAsia="tr-TR"/>
        </w:rPr>
        <w:t xml:space="preserve"> tanımlar.</w:t>
      </w:r>
    </w:p>
    <w:p w14:paraId="3CAD70F0" w14:textId="6F4929B4" w:rsidR="00436D4E" w:rsidRPr="00911F94" w:rsidRDefault="00436D4E" w:rsidP="003A5283">
      <w:pPr>
        <w:spacing w:after="120" w:line="276" w:lineRule="auto"/>
        <w:ind w:firstLine="709"/>
        <w:jc w:val="both"/>
        <w:rPr>
          <w:rFonts w:ascii="Times New Roman" w:hAnsi="Times New Roman" w:cs="Times New Roman"/>
          <w:lang w:eastAsia="tr-TR"/>
        </w:rPr>
      </w:pPr>
      <w:r w:rsidRPr="00911F94">
        <w:rPr>
          <w:rFonts w:ascii="Times New Roman" w:hAnsi="Times New Roman" w:cs="Times New Roman"/>
          <w:lang w:eastAsia="tr-TR"/>
        </w:rPr>
        <w:tab/>
        <w:t>Program çıktılar</w:t>
      </w:r>
      <w:r w:rsidR="00E346BF" w:rsidRPr="00911F94">
        <w:rPr>
          <w:rFonts w:ascii="Times New Roman" w:hAnsi="Times New Roman" w:cs="Times New Roman"/>
          <w:lang w:eastAsia="tr-TR"/>
        </w:rPr>
        <w:t>ı</w:t>
      </w:r>
      <w:r w:rsidRPr="00911F94">
        <w:rPr>
          <w:rFonts w:ascii="Times New Roman" w:hAnsi="Times New Roman" w:cs="Times New Roman"/>
          <w:lang w:eastAsia="tr-TR"/>
        </w:rPr>
        <w:t>, öğrencinin mezuniyet aşamasında sahip olması beklenen bilgi, beceri</w:t>
      </w:r>
      <w:r w:rsidR="00E346BF" w:rsidRPr="00911F94">
        <w:rPr>
          <w:rFonts w:ascii="Times New Roman" w:hAnsi="Times New Roman" w:cs="Times New Roman"/>
          <w:lang w:eastAsia="tr-TR"/>
        </w:rPr>
        <w:t xml:space="preserve">, değer </w:t>
      </w:r>
      <w:r w:rsidRPr="00911F94">
        <w:rPr>
          <w:rFonts w:ascii="Times New Roman" w:hAnsi="Times New Roman" w:cs="Times New Roman"/>
          <w:lang w:eastAsia="tr-TR"/>
        </w:rPr>
        <w:t xml:space="preserve">ve yetkinlikleri ifade eden, somut, gözlenebilir ve ölçülebilir ifadelerdir. Başka bir </w:t>
      </w:r>
      <w:r w:rsidR="004230F4" w:rsidRPr="00911F94">
        <w:rPr>
          <w:rFonts w:ascii="Times New Roman" w:hAnsi="Times New Roman" w:cs="Times New Roman"/>
          <w:lang w:eastAsia="tr-TR"/>
        </w:rPr>
        <w:t>anlatımla</w:t>
      </w:r>
      <w:r w:rsidRPr="00911F94">
        <w:rPr>
          <w:rFonts w:ascii="Times New Roman" w:hAnsi="Times New Roman" w:cs="Times New Roman"/>
          <w:lang w:eastAsia="tr-TR"/>
        </w:rPr>
        <w:t xml:space="preserve"> program çıktıları, bir programdan mezun olan bireyin ilgili meslek alanında nasıl bir profesyonel olması gerektiğini </w:t>
      </w:r>
      <w:r w:rsidR="004230F4" w:rsidRPr="00911F94">
        <w:rPr>
          <w:rFonts w:ascii="Times New Roman" w:hAnsi="Times New Roman" w:cs="Times New Roman"/>
          <w:lang w:eastAsia="tr-TR"/>
        </w:rPr>
        <w:t>ortaya koyan</w:t>
      </w:r>
      <w:r w:rsidRPr="00911F94">
        <w:rPr>
          <w:rFonts w:ascii="Times New Roman" w:hAnsi="Times New Roman" w:cs="Times New Roman"/>
          <w:lang w:eastAsia="tr-TR"/>
        </w:rPr>
        <w:t xml:space="preserve"> temel göstergelerdir.</w:t>
      </w:r>
    </w:p>
    <w:p w14:paraId="7CA6A473" w14:textId="05C6E02C" w:rsidR="00436D4E" w:rsidRPr="00911F94" w:rsidRDefault="00436D4E" w:rsidP="003A5283">
      <w:pPr>
        <w:spacing w:after="120" w:line="276" w:lineRule="auto"/>
        <w:ind w:firstLine="709"/>
        <w:jc w:val="both"/>
        <w:rPr>
          <w:rFonts w:ascii="Times New Roman" w:hAnsi="Times New Roman" w:cs="Times New Roman"/>
          <w:lang w:eastAsia="tr-TR"/>
        </w:rPr>
      </w:pPr>
      <w:r w:rsidRPr="00911F94">
        <w:rPr>
          <w:rFonts w:ascii="Times New Roman" w:hAnsi="Times New Roman" w:cs="Times New Roman"/>
          <w:lang w:eastAsia="tr-TR"/>
        </w:rPr>
        <w:tab/>
        <w:t>Program çıktıları belirlenmeden; derslerin içeriğinin, öğrenme çıktılarının, öğrenme-öğretme süreçlerinin ve ölçme-değerlendirme yöntemlerinin sağlıklı ve nesnel biçimde yapılandırılması mümkün değildir. Çünkü program çıktıları, programın tüm akademik bileşenlerine yön veren temel referans noktası niteliğindedir.</w:t>
      </w:r>
    </w:p>
    <w:p w14:paraId="7D106739" w14:textId="7F9B3FA6" w:rsidR="00436D4E" w:rsidRPr="00911F94" w:rsidRDefault="00436D4E" w:rsidP="003A5283">
      <w:pPr>
        <w:spacing w:after="120" w:line="276" w:lineRule="auto"/>
        <w:ind w:firstLine="709"/>
        <w:jc w:val="both"/>
        <w:rPr>
          <w:rFonts w:ascii="Times New Roman" w:hAnsi="Times New Roman" w:cs="Times New Roman"/>
          <w:lang w:eastAsia="tr-TR"/>
        </w:rPr>
      </w:pPr>
      <w:r w:rsidRPr="00911F94">
        <w:rPr>
          <w:rFonts w:ascii="Times New Roman" w:hAnsi="Times New Roman" w:cs="Times New Roman"/>
          <w:lang w:eastAsia="tr-TR"/>
        </w:rPr>
        <w:tab/>
      </w:r>
      <w:r w:rsidR="004230F4" w:rsidRPr="00911F94">
        <w:rPr>
          <w:rFonts w:ascii="Times New Roman" w:hAnsi="Times New Roman" w:cs="Times New Roman"/>
          <w:lang w:eastAsia="tr-TR"/>
        </w:rPr>
        <w:t>P</w:t>
      </w:r>
      <w:r w:rsidRPr="00911F94">
        <w:rPr>
          <w:rFonts w:ascii="Times New Roman" w:hAnsi="Times New Roman" w:cs="Times New Roman"/>
          <w:lang w:eastAsia="tr-TR"/>
        </w:rPr>
        <w:t xml:space="preserve">rogram çıktıları, programın eğitim amacı esas alınarak gerçekçi, ulaşılabilir ve ölçülebilir biçimde oluşturulmalıdır. Program amacı ile program çıktıları arasında açık, tutarlı ve izlenebilir bir ilişki kurulması, programın bütünlüğü ve kalite güvencesi açısından zorunludur. </w:t>
      </w:r>
      <w:r w:rsidR="008934A8" w:rsidRPr="00911F94">
        <w:rPr>
          <w:rFonts w:ascii="Times New Roman" w:hAnsi="Times New Roman" w:cs="Times New Roman"/>
          <w:lang w:eastAsia="tr-TR"/>
        </w:rPr>
        <w:t>Zira a</w:t>
      </w:r>
      <w:r w:rsidRPr="00911F94">
        <w:rPr>
          <w:rFonts w:ascii="Times New Roman" w:hAnsi="Times New Roman" w:cs="Times New Roman"/>
          <w:lang w:eastAsia="tr-TR"/>
        </w:rPr>
        <w:t>çık ve net biçimde tanımlanan program çıktıları</w:t>
      </w:r>
      <w:r w:rsidR="004230F4" w:rsidRPr="00911F94">
        <w:rPr>
          <w:rFonts w:ascii="Times New Roman" w:hAnsi="Times New Roman" w:cs="Times New Roman"/>
          <w:lang w:eastAsia="tr-TR"/>
        </w:rPr>
        <w:t xml:space="preserve"> </w:t>
      </w:r>
      <w:r w:rsidRPr="00911F94">
        <w:rPr>
          <w:rFonts w:ascii="Times New Roman" w:hAnsi="Times New Roman" w:cs="Times New Roman"/>
          <w:lang w:eastAsia="tr-TR"/>
        </w:rPr>
        <w:t>hem programın kalite güvencesi süreçlerinde hem de üniversitenin kurumsal kalite çalışmalarında doğrudan kullanılabilecek temel veriler arasında yer almaktadır.</w:t>
      </w:r>
    </w:p>
    <w:p w14:paraId="584A74AC" w14:textId="6A7D6BC4" w:rsidR="004D4854" w:rsidRPr="00911F94" w:rsidRDefault="00B800C5" w:rsidP="00B435B9">
      <w:pPr>
        <w:pStyle w:val="Heading3"/>
        <w:ind w:firstLine="709"/>
        <w:rPr>
          <w:rFonts w:ascii="Times New Roman" w:hAnsi="Times New Roman" w:cs="Times New Roman"/>
          <w:sz w:val="24"/>
          <w:szCs w:val="24"/>
        </w:rPr>
      </w:pPr>
      <w:r w:rsidRPr="00911F94">
        <w:rPr>
          <w:rStyle w:val="Strong"/>
          <w:rFonts w:ascii="Times New Roman" w:hAnsi="Times New Roman" w:cs="Times New Roman"/>
          <w:b w:val="0"/>
          <w:bCs w:val="0"/>
          <w:sz w:val="24"/>
          <w:szCs w:val="24"/>
        </w:rPr>
        <w:tab/>
      </w:r>
      <w:r w:rsidR="00305B34" w:rsidRPr="00911F94">
        <w:rPr>
          <w:rStyle w:val="Strong"/>
          <w:rFonts w:ascii="Times New Roman" w:hAnsi="Times New Roman" w:cs="Times New Roman"/>
          <w:b w:val="0"/>
          <w:bCs w:val="0"/>
          <w:sz w:val="24"/>
          <w:szCs w:val="24"/>
        </w:rPr>
        <w:t>3</w:t>
      </w:r>
      <w:r w:rsidRPr="00911F94">
        <w:rPr>
          <w:rStyle w:val="Strong"/>
          <w:rFonts w:ascii="Times New Roman" w:hAnsi="Times New Roman" w:cs="Times New Roman"/>
          <w:b w:val="0"/>
          <w:bCs w:val="0"/>
          <w:sz w:val="24"/>
          <w:szCs w:val="24"/>
        </w:rPr>
        <w:t>.1.2.</w:t>
      </w:r>
      <w:r w:rsidR="004D4854" w:rsidRPr="00911F94">
        <w:rPr>
          <w:rStyle w:val="Strong"/>
          <w:rFonts w:ascii="Times New Roman" w:hAnsi="Times New Roman" w:cs="Times New Roman"/>
          <w:b w:val="0"/>
          <w:bCs w:val="0"/>
          <w:sz w:val="24"/>
          <w:szCs w:val="24"/>
        </w:rPr>
        <w:t xml:space="preserve"> Program </w:t>
      </w:r>
      <w:r w:rsidR="001D3D97" w:rsidRPr="00911F94">
        <w:rPr>
          <w:rStyle w:val="Strong"/>
          <w:rFonts w:ascii="Times New Roman" w:hAnsi="Times New Roman" w:cs="Times New Roman"/>
          <w:b w:val="0"/>
          <w:bCs w:val="0"/>
          <w:sz w:val="24"/>
          <w:szCs w:val="24"/>
        </w:rPr>
        <w:t>Çıktılarının</w:t>
      </w:r>
      <w:r w:rsidR="004D4854" w:rsidRPr="00911F94">
        <w:rPr>
          <w:rStyle w:val="Strong"/>
          <w:rFonts w:ascii="Times New Roman" w:hAnsi="Times New Roman" w:cs="Times New Roman"/>
          <w:b w:val="0"/>
          <w:bCs w:val="0"/>
          <w:sz w:val="24"/>
          <w:szCs w:val="24"/>
        </w:rPr>
        <w:t xml:space="preserve"> Belirlenmesine Yönelik Yol Gösterici Sorular</w:t>
      </w:r>
    </w:p>
    <w:p w14:paraId="3B6AC30D" w14:textId="4A2CF92E" w:rsidR="004D4854" w:rsidRPr="00911F94" w:rsidRDefault="00B87730" w:rsidP="003A5283">
      <w:pPr>
        <w:pStyle w:val="NormalWeb"/>
        <w:spacing w:before="0" w:beforeAutospacing="0" w:after="120" w:afterAutospacing="0" w:line="276" w:lineRule="auto"/>
        <w:ind w:firstLine="709"/>
        <w:jc w:val="both"/>
      </w:pPr>
      <w:r w:rsidRPr="00911F94">
        <w:tab/>
      </w:r>
      <w:r w:rsidR="004D4854" w:rsidRPr="00911F94">
        <w:t xml:space="preserve">Program </w:t>
      </w:r>
      <w:r w:rsidR="001D3D97" w:rsidRPr="00911F94">
        <w:t>çıktılarını</w:t>
      </w:r>
      <w:r w:rsidR="004D4854" w:rsidRPr="00911F94">
        <w:t xml:space="preserve"> belirleme sürecinde aşağıdaki sorulara verilen yanıtlar yol gösterici nitelik taşımaktadır:</w:t>
      </w:r>
    </w:p>
    <w:p w14:paraId="09C99807" w14:textId="77777777" w:rsidR="004D4854" w:rsidRPr="00911F94" w:rsidRDefault="004D4854" w:rsidP="003A5283">
      <w:pPr>
        <w:pStyle w:val="NormalWeb"/>
        <w:numPr>
          <w:ilvl w:val="0"/>
          <w:numId w:val="30"/>
        </w:numPr>
        <w:spacing w:before="0" w:beforeAutospacing="0" w:after="120" w:afterAutospacing="0" w:line="276" w:lineRule="auto"/>
        <w:ind w:left="0" w:firstLine="709"/>
        <w:jc w:val="both"/>
      </w:pPr>
      <w:r w:rsidRPr="00911F94">
        <w:t>Programdan mezun olan bireyler hangi temel özelliklere sahip olmalıdır?</w:t>
      </w:r>
    </w:p>
    <w:p w14:paraId="15D9F0E7" w14:textId="3CACBF20" w:rsidR="004D4854" w:rsidRPr="00911F94" w:rsidRDefault="004D4854" w:rsidP="003A5283">
      <w:pPr>
        <w:pStyle w:val="NormalWeb"/>
        <w:numPr>
          <w:ilvl w:val="0"/>
          <w:numId w:val="30"/>
        </w:numPr>
        <w:spacing w:before="0" w:beforeAutospacing="0" w:after="120" w:afterAutospacing="0" w:line="276" w:lineRule="auto"/>
        <w:ind w:left="0" w:firstLine="709"/>
        <w:jc w:val="both"/>
      </w:pPr>
      <w:r w:rsidRPr="00911F94">
        <w:t>Mezunların hangi bilgi, beceri</w:t>
      </w:r>
      <w:r w:rsidR="00B87730" w:rsidRPr="00911F94">
        <w:t>, değer</w:t>
      </w:r>
      <w:r w:rsidRPr="00911F94">
        <w:t xml:space="preserve"> ve yetkinliklerle donatılması hedeflenmektedir?</w:t>
      </w:r>
    </w:p>
    <w:p w14:paraId="22ADAE30" w14:textId="09B8F26A" w:rsidR="004D4854" w:rsidRPr="00911F94" w:rsidRDefault="00B87730" w:rsidP="003A5283">
      <w:pPr>
        <w:pStyle w:val="NormalWeb"/>
        <w:spacing w:before="0" w:beforeAutospacing="0" w:after="120" w:afterAutospacing="0" w:line="276" w:lineRule="auto"/>
        <w:ind w:firstLine="709"/>
        <w:jc w:val="both"/>
      </w:pPr>
      <w:r w:rsidRPr="00911F94">
        <w:tab/>
      </w:r>
      <w:r w:rsidR="00B361A8" w:rsidRPr="00911F94">
        <w:t>Yukarıda sıralanan</w:t>
      </w:r>
      <w:r w:rsidR="004D4854" w:rsidRPr="00911F94">
        <w:t xml:space="preserve"> soruların sağlıklı biçimde yanıtlanabilmesi için programla daha önce etkileşimde bulunmuş veya hâlen etkileşim halinde olan </w:t>
      </w:r>
      <w:r w:rsidR="004D4854" w:rsidRPr="00911F94">
        <w:rPr>
          <w:rStyle w:val="Strong"/>
          <w:rFonts w:eastAsiaTheme="majorEastAsia"/>
        </w:rPr>
        <w:t>iç ve dış paydaşların</w:t>
      </w:r>
      <w:r w:rsidR="004D4854" w:rsidRPr="00911F94">
        <w:t xml:space="preserve"> görüşlerinin alınması önemlidir. Bu kapsamda; öğrenciler, öğretim elemanları, bölüm personeli, mezunlar, işverenler ve ilgili sivil toplum kuruluşları ile iletişime geçilerek görüş ve beklentileri değerlendirilmelidir. Paydaş görüşleri, programın toplumsal, sektörel ve akademik gereksinimlere uygunluğunu güçlendirmektedir.</w:t>
      </w:r>
    </w:p>
    <w:p w14:paraId="7C00386F" w14:textId="48F11D0B" w:rsidR="004D4854" w:rsidRPr="00911F94" w:rsidRDefault="00305B34" w:rsidP="00B435B9">
      <w:pPr>
        <w:pStyle w:val="Heading3"/>
        <w:ind w:firstLine="709"/>
        <w:rPr>
          <w:rFonts w:ascii="Times New Roman" w:hAnsi="Times New Roman" w:cs="Times New Roman"/>
          <w:sz w:val="24"/>
          <w:szCs w:val="24"/>
        </w:rPr>
      </w:pPr>
      <w:r w:rsidRPr="00911F94">
        <w:rPr>
          <w:rStyle w:val="Strong"/>
          <w:rFonts w:ascii="Times New Roman" w:hAnsi="Times New Roman" w:cs="Times New Roman"/>
          <w:b w:val="0"/>
          <w:bCs w:val="0"/>
          <w:sz w:val="24"/>
          <w:szCs w:val="24"/>
        </w:rPr>
        <w:t>3</w:t>
      </w:r>
      <w:r w:rsidR="00B800C5" w:rsidRPr="00911F94">
        <w:rPr>
          <w:rStyle w:val="Strong"/>
          <w:rFonts w:ascii="Times New Roman" w:hAnsi="Times New Roman" w:cs="Times New Roman"/>
          <w:b w:val="0"/>
          <w:bCs w:val="0"/>
          <w:sz w:val="24"/>
          <w:szCs w:val="24"/>
        </w:rPr>
        <w:t>.1.3</w:t>
      </w:r>
      <w:r w:rsidR="004D4854" w:rsidRPr="00911F94">
        <w:rPr>
          <w:rStyle w:val="Strong"/>
          <w:rFonts w:ascii="Times New Roman" w:hAnsi="Times New Roman" w:cs="Times New Roman"/>
          <w:b w:val="0"/>
          <w:bCs w:val="0"/>
          <w:sz w:val="24"/>
          <w:szCs w:val="24"/>
        </w:rPr>
        <w:t>. Programın ve Çalışma Alanının Geleceğinin Değerlendirilmesi</w:t>
      </w:r>
    </w:p>
    <w:p w14:paraId="24BD6986" w14:textId="1C23EFBE" w:rsidR="004D4854" w:rsidRPr="00911F94" w:rsidRDefault="00B64711" w:rsidP="003A5283">
      <w:pPr>
        <w:pStyle w:val="NormalWeb"/>
        <w:spacing w:before="0" w:beforeAutospacing="0" w:after="120" w:afterAutospacing="0" w:line="276" w:lineRule="auto"/>
        <w:ind w:firstLine="709"/>
        <w:jc w:val="both"/>
      </w:pPr>
      <w:r w:rsidRPr="00911F94">
        <w:tab/>
      </w:r>
      <w:r w:rsidR="004D4854" w:rsidRPr="00911F94">
        <w:t xml:space="preserve">Program yeterlilikleri belirlenirken yalnızca mevcut durum değil, aynı zamanda programın ve ilgili çalışma alanının </w:t>
      </w:r>
      <w:r w:rsidR="004D4854" w:rsidRPr="00911F94">
        <w:rPr>
          <w:rStyle w:val="Strong"/>
          <w:rFonts w:eastAsiaTheme="majorEastAsia"/>
          <w:b w:val="0"/>
          <w:bCs w:val="0"/>
        </w:rPr>
        <w:t>gelecekteki yönelimleri</w:t>
      </w:r>
      <w:r w:rsidR="004D4854" w:rsidRPr="00911F94">
        <w:t xml:space="preserve"> de dikkate alınmalıdır. Alanın bilimsel gelişimi, teknolojik dönüşümler, sektörel ihtiyaçlar ve istihdam </w:t>
      </w:r>
      <w:r w:rsidR="0085071E" w:rsidRPr="00911F94">
        <w:t>imkanları</w:t>
      </w:r>
      <w:r w:rsidR="004D4854" w:rsidRPr="00911F94">
        <w:t xml:space="preserve"> değerlendirilerek programın sürdürülebilir ve güncel bir yapıya sahip olması sağlanmalıdır.</w:t>
      </w:r>
    </w:p>
    <w:p w14:paraId="11860210" w14:textId="04006904" w:rsidR="004D4854" w:rsidRPr="00911F94" w:rsidRDefault="00305B34" w:rsidP="00B435B9">
      <w:pPr>
        <w:pStyle w:val="Heading3"/>
        <w:ind w:firstLine="709"/>
        <w:rPr>
          <w:rFonts w:ascii="Times New Roman" w:hAnsi="Times New Roman" w:cs="Times New Roman"/>
          <w:sz w:val="24"/>
          <w:szCs w:val="24"/>
        </w:rPr>
      </w:pPr>
      <w:r w:rsidRPr="00911F94">
        <w:rPr>
          <w:rStyle w:val="Strong"/>
          <w:rFonts w:ascii="Times New Roman" w:hAnsi="Times New Roman" w:cs="Times New Roman"/>
          <w:b w:val="0"/>
          <w:bCs w:val="0"/>
          <w:sz w:val="24"/>
          <w:szCs w:val="24"/>
        </w:rPr>
        <w:lastRenderedPageBreak/>
        <w:t>3</w:t>
      </w:r>
      <w:r w:rsidR="008C2BE2" w:rsidRPr="00911F94">
        <w:rPr>
          <w:rStyle w:val="Strong"/>
          <w:rFonts w:ascii="Times New Roman" w:hAnsi="Times New Roman" w:cs="Times New Roman"/>
          <w:b w:val="0"/>
          <w:bCs w:val="0"/>
          <w:sz w:val="24"/>
          <w:szCs w:val="24"/>
        </w:rPr>
        <w:t>.1</w:t>
      </w:r>
      <w:r w:rsidR="004D4854" w:rsidRPr="00911F94">
        <w:rPr>
          <w:rStyle w:val="Strong"/>
          <w:rFonts w:ascii="Times New Roman" w:hAnsi="Times New Roman" w:cs="Times New Roman"/>
          <w:b w:val="0"/>
          <w:bCs w:val="0"/>
          <w:sz w:val="24"/>
          <w:szCs w:val="24"/>
        </w:rPr>
        <w:t>.</w:t>
      </w:r>
      <w:r w:rsidR="008C2BE2" w:rsidRPr="00911F94">
        <w:rPr>
          <w:rStyle w:val="Strong"/>
          <w:rFonts w:ascii="Times New Roman" w:hAnsi="Times New Roman" w:cs="Times New Roman"/>
          <w:b w:val="0"/>
          <w:bCs w:val="0"/>
          <w:sz w:val="24"/>
          <w:szCs w:val="24"/>
        </w:rPr>
        <w:t>4</w:t>
      </w:r>
      <w:r w:rsidR="004D4854" w:rsidRPr="00911F94">
        <w:rPr>
          <w:rStyle w:val="Strong"/>
          <w:rFonts w:ascii="Times New Roman" w:hAnsi="Times New Roman" w:cs="Times New Roman"/>
          <w:b w:val="0"/>
          <w:bCs w:val="0"/>
          <w:sz w:val="24"/>
          <w:szCs w:val="24"/>
        </w:rPr>
        <w:t>. Üniversite ve Bölüm Vizyonu</w:t>
      </w:r>
      <w:r w:rsidR="00A238CC" w:rsidRPr="00911F94">
        <w:rPr>
          <w:rStyle w:val="Strong"/>
          <w:rFonts w:ascii="Times New Roman" w:hAnsi="Times New Roman" w:cs="Times New Roman"/>
          <w:b w:val="0"/>
          <w:bCs w:val="0"/>
          <w:sz w:val="24"/>
          <w:szCs w:val="24"/>
        </w:rPr>
        <w:t>yla</w:t>
      </w:r>
      <w:r w:rsidR="004D4854" w:rsidRPr="00911F94">
        <w:rPr>
          <w:rStyle w:val="Strong"/>
          <w:rFonts w:ascii="Times New Roman" w:hAnsi="Times New Roman" w:cs="Times New Roman"/>
          <w:b w:val="0"/>
          <w:bCs w:val="0"/>
          <w:sz w:val="24"/>
          <w:szCs w:val="24"/>
        </w:rPr>
        <w:t xml:space="preserve"> Uyum</w:t>
      </w:r>
    </w:p>
    <w:p w14:paraId="5FA7B0C6" w14:textId="29B10AF7" w:rsidR="004D4854" w:rsidRPr="00911F94" w:rsidRDefault="00B64711" w:rsidP="003A5283">
      <w:pPr>
        <w:pStyle w:val="NormalWeb"/>
        <w:spacing w:before="0" w:beforeAutospacing="0" w:after="120" w:afterAutospacing="0" w:line="276" w:lineRule="auto"/>
        <w:ind w:firstLine="709"/>
        <w:jc w:val="both"/>
      </w:pPr>
      <w:r w:rsidRPr="00911F94">
        <w:tab/>
      </w:r>
      <w:r w:rsidR="004D4854" w:rsidRPr="00911F94">
        <w:t xml:space="preserve">Programın amaç ve yeterlilikleri belirlenirken, üniversitenin ve ilgili bölümün </w:t>
      </w:r>
      <w:r w:rsidR="004D4854" w:rsidRPr="00911F94">
        <w:rPr>
          <w:rStyle w:val="Strong"/>
          <w:rFonts w:eastAsiaTheme="majorEastAsia"/>
          <w:b w:val="0"/>
          <w:bCs w:val="0"/>
        </w:rPr>
        <w:t>vizyon ve misyonu</w:t>
      </w:r>
      <w:r w:rsidR="004D4854" w:rsidRPr="00911F94">
        <w:t xml:space="preserve"> mutlaka göz önünde bulundurulmalıdır. Bu uyum, programın kurumsal hedeflerle bütünleşmesini ve kalite güvencesi sistemine katkı sunmasını sağlar.</w:t>
      </w:r>
    </w:p>
    <w:p w14:paraId="3F3585F4" w14:textId="3385EDB7" w:rsidR="004D4854" w:rsidRPr="00911F94" w:rsidRDefault="00305B34" w:rsidP="00B435B9">
      <w:pPr>
        <w:pStyle w:val="Heading3"/>
        <w:ind w:firstLine="709"/>
        <w:rPr>
          <w:rFonts w:ascii="Times New Roman" w:hAnsi="Times New Roman" w:cs="Times New Roman"/>
          <w:sz w:val="24"/>
          <w:szCs w:val="24"/>
        </w:rPr>
      </w:pPr>
      <w:r w:rsidRPr="00911F94">
        <w:rPr>
          <w:rStyle w:val="Strong"/>
          <w:rFonts w:ascii="Times New Roman" w:hAnsi="Times New Roman" w:cs="Times New Roman"/>
          <w:b w:val="0"/>
          <w:bCs w:val="0"/>
          <w:sz w:val="24"/>
          <w:szCs w:val="24"/>
        </w:rPr>
        <w:t>3</w:t>
      </w:r>
      <w:r w:rsidR="008C2BE2" w:rsidRPr="00911F94">
        <w:rPr>
          <w:rStyle w:val="Strong"/>
          <w:rFonts w:ascii="Times New Roman" w:hAnsi="Times New Roman" w:cs="Times New Roman"/>
          <w:b w:val="0"/>
          <w:bCs w:val="0"/>
          <w:sz w:val="24"/>
          <w:szCs w:val="24"/>
        </w:rPr>
        <w:t>.1.5</w:t>
      </w:r>
      <w:r w:rsidR="004D4854" w:rsidRPr="00911F94">
        <w:rPr>
          <w:rStyle w:val="Strong"/>
          <w:rFonts w:ascii="Times New Roman" w:hAnsi="Times New Roman" w:cs="Times New Roman"/>
          <w:b w:val="0"/>
          <w:bCs w:val="0"/>
          <w:sz w:val="24"/>
          <w:szCs w:val="24"/>
        </w:rPr>
        <w:t>. Programın Eğitim Amacının Belirlenmesi</w:t>
      </w:r>
    </w:p>
    <w:p w14:paraId="17D075BF" w14:textId="26735DD9" w:rsidR="005747B2" w:rsidRPr="00911F94" w:rsidRDefault="005906C2" w:rsidP="003A5283">
      <w:pPr>
        <w:pStyle w:val="NormalWeb"/>
        <w:spacing w:before="0" w:beforeAutospacing="0" w:after="120" w:afterAutospacing="0" w:line="276" w:lineRule="auto"/>
        <w:ind w:firstLine="709"/>
        <w:jc w:val="both"/>
      </w:pPr>
      <w:r w:rsidRPr="00911F94">
        <w:tab/>
      </w:r>
      <w:r w:rsidR="004D4854" w:rsidRPr="00911F94">
        <w:t xml:space="preserve">Türkiye Yeterlilikler Çerçevesi (TYÇ), ilgili temel alan yeterlilikleri ve yukarıda belirtilen sorulara verilen yanıtlar dikkate alınarak programın </w:t>
      </w:r>
      <w:r w:rsidR="004D4854" w:rsidRPr="00911F94">
        <w:rPr>
          <w:rStyle w:val="Strong"/>
          <w:rFonts w:eastAsiaTheme="majorEastAsia"/>
          <w:b w:val="0"/>
          <w:bCs w:val="0"/>
        </w:rPr>
        <w:t>eğitim amacı</w:t>
      </w:r>
      <w:r w:rsidR="004D4854" w:rsidRPr="00911F94">
        <w:t xml:space="preserve"> belirlenmelidir. Programın amacı, hangi mezun profilini hedeflediğini açık</w:t>
      </w:r>
      <w:r w:rsidR="00E76796" w:rsidRPr="00911F94">
        <w:t xml:space="preserve"> ve net bir şekilde</w:t>
      </w:r>
      <w:r w:rsidR="004D4854" w:rsidRPr="00911F94">
        <w:t xml:space="preserve"> </w:t>
      </w:r>
      <w:r w:rsidR="00E76796" w:rsidRPr="00911F94">
        <w:t>mümkünse</w:t>
      </w:r>
      <w:r w:rsidR="004D4854" w:rsidRPr="00911F94">
        <w:t xml:space="preserve"> </w:t>
      </w:r>
      <w:r w:rsidR="004D4854" w:rsidRPr="00911F94">
        <w:rPr>
          <w:rStyle w:val="Strong"/>
          <w:rFonts w:eastAsiaTheme="majorEastAsia"/>
          <w:b w:val="0"/>
          <w:bCs w:val="0"/>
        </w:rPr>
        <w:t>tek bir cümle</w:t>
      </w:r>
      <w:r w:rsidR="00E63C41" w:rsidRPr="00911F94">
        <w:rPr>
          <w:rStyle w:val="Strong"/>
          <w:rFonts w:eastAsiaTheme="majorEastAsia"/>
          <w:b w:val="0"/>
          <w:bCs w:val="0"/>
        </w:rPr>
        <w:t xml:space="preserve"> ile</w:t>
      </w:r>
      <w:r w:rsidR="004D4854" w:rsidRPr="00911F94">
        <w:rPr>
          <w:rStyle w:val="Strong"/>
          <w:rFonts w:eastAsiaTheme="majorEastAsia"/>
          <w:b w:val="0"/>
          <w:bCs w:val="0"/>
        </w:rPr>
        <w:t xml:space="preserve"> </w:t>
      </w:r>
      <w:r w:rsidR="004D4854" w:rsidRPr="00911F94">
        <w:t>ifade edilme</w:t>
      </w:r>
      <w:r w:rsidR="00E76796" w:rsidRPr="00911F94">
        <w:t>lidir.</w:t>
      </w:r>
    </w:p>
    <w:p w14:paraId="120B0F21" w14:textId="1B7AD03D" w:rsidR="005747B2" w:rsidRPr="00911F94" w:rsidRDefault="00305B34"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8C2BE2" w:rsidRPr="00911F94">
        <w:rPr>
          <w:rFonts w:ascii="Times New Roman" w:hAnsi="Times New Roman" w:cs="Times New Roman"/>
          <w:sz w:val="24"/>
          <w:szCs w:val="24"/>
        </w:rPr>
        <w:t xml:space="preserve">.2. </w:t>
      </w:r>
      <w:r w:rsidR="005747B2" w:rsidRPr="00911F94">
        <w:rPr>
          <w:rFonts w:ascii="Times New Roman" w:hAnsi="Times New Roman" w:cs="Times New Roman"/>
          <w:sz w:val="24"/>
          <w:szCs w:val="24"/>
        </w:rPr>
        <w:t>Program Çıktılarının Netleştirilmesi</w:t>
      </w:r>
    </w:p>
    <w:p w14:paraId="6D245B39" w14:textId="77777777" w:rsidR="00A60742" w:rsidRPr="00911F94" w:rsidRDefault="005747B2" w:rsidP="00A60742">
      <w:pPr>
        <w:widowControl w:val="0"/>
        <w:tabs>
          <w:tab w:val="left" w:pos="765"/>
        </w:tabs>
        <w:autoSpaceDE w:val="0"/>
        <w:autoSpaceDN w:val="0"/>
        <w:spacing w:after="120" w:line="276" w:lineRule="auto"/>
        <w:ind w:firstLine="709"/>
        <w:jc w:val="both"/>
        <w:rPr>
          <w:rFonts w:ascii="Times New Roman" w:hAnsi="Times New Roman" w:cs="Times New Roman"/>
        </w:rPr>
      </w:pPr>
      <w:r w:rsidRPr="00911F94">
        <w:rPr>
          <w:rFonts w:ascii="Times New Roman" w:hAnsi="Times New Roman" w:cs="Times New Roman"/>
        </w:rPr>
        <w:tab/>
        <w:t>Her öğretim planı, önce program çıktılarının oluşturulması ile başlar. Program çıktıları öğrencinin mezun olduğunda sahip olması gereken bilgi, beceri ve yetkinliklerdir. Program çıktıları Türkiye Yeterlilikler Çerçevesi (TYÇ) dikkate alınarak oluşturulmalıdır. Program çıktılarının sayısı 10-15 arasında olmalıdır. Program çıktıları derslerin öğrenme çıktıları ile ilişkilendirileceği için derslerin konuları veya alana özgü kavramlar program çıktılarında yer almamalıdır. Çünkü program çıktı</w:t>
      </w:r>
      <w:r w:rsidR="00524330" w:rsidRPr="00911F94">
        <w:rPr>
          <w:rFonts w:ascii="Times New Roman" w:hAnsi="Times New Roman" w:cs="Times New Roman"/>
        </w:rPr>
        <w:t>ları</w:t>
      </w:r>
      <w:r w:rsidRPr="00911F94">
        <w:rPr>
          <w:rFonts w:ascii="Times New Roman" w:hAnsi="Times New Roman" w:cs="Times New Roman"/>
        </w:rPr>
        <w:t xml:space="preserve"> öğrenme çıktılarından daha geneldir ve doğrudan bir dersi işaret etmemelidir.</w:t>
      </w:r>
    </w:p>
    <w:p w14:paraId="5F4903B1" w14:textId="3654C55D" w:rsidR="005747B2" w:rsidRPr="00911F94" w:rsidRDefault="005747B2" w:rsidP="00A60742">
      <w:pPr>
        <w:widowControl w:val="0"/>
        <w:tabs>
          <w:tab w:val="left" w:pos="765"/>
        </w:tabs>
        <w:autoSpaceDE w:val="0"/>
        <w:autoSpaceDN w:val="0"/>
        <w:spacing w:after="120" w:line="276" w:lineRule="auto"/>
        <w:ind w:firstLine="709"/>
        <w:jc w:val="both"/>
        <w:rPr>
          <w:rFonts w:ascii="Times New Roman" w:hAnsi="Times New Roman" w:cs="Times New Roman"/>
        </w:rPr>
      </w:pPr>
      <w:r w:rsidRPr="00911F94">
        <w:rPr>
          <w:rFonts w:ascii="Times New Roman" w:hAnsi="Times New Roman" w:cs="Times New Roman"/>
          <w:b/>
        </w:rPr>
        <w:t>Fen Bilgisi</w:t>
      </w:r>
      <w:r w:rsidRPr="00911F94">
        <w:rPr>
          <w:rFonts w:ascii="Times New Roman" w:hAnsi="Times New Roman" w:cs="Times New Roman"/>
          <w:b/>
          <w:spacing w:val="-5"/>
        </w:rPr>
        <w:t xml:space="preserve"> </w:t>
      </w:r>
      <w:r w:rsidRPr="00911F94">
        <w:rPr>
          <w:rFonts w:ascii="Times New Roman" w:hAnsi="Times New Roman" w:cs="Times New Roman"/>
          <w:b/>
        </w:rPr>
        <w:t>Öğretmenliği</w:t>
      </w:r>
      <w:r w:rsidRPr="00911F94">
        <w:rPr>
          <w:rFonts w:ascii="Times New Roman" w:hAnsi="Times New Roman" w:cs="Times New Roman"/>
          <w:b/>
          <w:spacing w:val="-4"/>
        </w:rPr>
        <w:t xml:space="preserve"> </w:t>
      </w:r>
      <w:r w:rsidRPr="00911F94">
        <w:rPr>
          <w:rFonts w:ascii="Times New Roman" w:hAnsi="Times New Roman" w:cs="Times New Roman"/>
          <w:b/>
        </w:rPr>
        <w:t>Lisans</w:t>
      </w:r>
      <w:r w:rsidRPr="00911F94">
        <w:rPr>
          <w:rFonts w:ascii="Times New Roman" w:hAnsi="Times New Roman" w:cs="Times New Roman"/>
          <w:b/>
          <w:spacing w:val="-3"/>
        </w:rPr>
        <w:t xml:space="preserve"> </w:t>
      </w:r>
      <w:r w:rsidRPr="00911F94">
        <w:rPr>
          <w:rFonts w:ascii="Times New Roman" w:hAnsi="Times New Roman" w:cs="Times New Roman"/>
          <w:b/>
          <w:spacing w:val="-2"/>
        </w:rPr>
        <w:t>Programı</w:t>
      </w:r>
      <w:r w:rsidR="005E5298" w:rsidRPr="00911F94">
        <w:rPr>
          <w:rFonts w:ascii="Times New Roman" w:hAnsi="Times New Roman" w:cs="Times New Roman"/>
          <w:b/>
          <w:spacing w:val="-2"/>
        </w:rPr>
        <w:t xml:space="preserve"> </w:t>
      </w:r>
      <w:r w:rsidR="005E5298" w:rsidRPr="00911F94">
        <w:rPr>
          <w:rFonts w:ascii="Times New Roman" w:hAnsi="Times New Roman" w:cs="Times New Roman"/>
          <w:b/>
        </w:rPr>
        <w:t>Örnek</w:t>
      </w:r>
      <w:r w:rsidR="005E5298" w:rsidRPr="00911F94">
        <w:rPr>
          <w:rFonts w:ascii="Times New Roman" w:hAnsi="Times New Roman" w:cs="Times New Roman"/>
          <w:b/>
          <w:spacing w:val="-8"/>
        </w:rPr>
        <w:t xml:space="preserve"> </w:t>
      </w:r>
      <w:r w:rsidR="005E5298" w:rsidRPr="00911F94">
        <w:rPr>
          <w:rFonts w:ascii="Times New Roman" w:hAnsi="Times New Roman" w:cs="Times New Roman"/>
          <w:b/>
        </w:rPr>
        <w:t>Program</w:t>
      </w:r>
      <w:r w:rsidR="005E5298" w:rsidRPr="00911F94">
        <w:rPr>
          <w:rFonts w:ascii="Times New Roman" w:hAnsi="Times New Roman" w:cs="Times New Roman"/>
          <w:b/>
          <w:spacing w:val="-1"/>
        </w:rPr>
        <w:t xml:space="preserve"> </w:t>
      </w:r>
      <w:r w:rsidR="005E5298" w:rsidRPr="00911F94">
        <w:rPr>
          <w:rFonts w:ascii="Times New Roman" w:hAnsi="Times New Roman" w:cs="Times New Roman"/>
          <w:b/>
        </w:rPr>
        <w:t>Çıktıları</w:t>
      </w:r>
      <w:r w:rsidR="005E5298" w:rsidRPr="00911F94">
        <w:rPr>
          <w:rFonts w:ascii="Times New Roman" w:hAnsi="Times New Roman" w:cs="Times New Roman"/>
          <w:b/>
          <w:spacing w:val="-2"/>
        </w:rPr>
        <w:t>:</w:t>
      </w:r>
    </w:p>
    <w:p w14:paraId="0F1F8C1F" w14:textId="77777777" w:rsidR="005747B2" w:rsidRPr="00911F94" w:rsidRDefault="005747B2" w:rsidP="00A60742">
      <w:pPr>
        <w:pStyle w:val="ListParagraph"/>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Fen</w:t>
      </w:r>
      <w:r w:rsidRPr="00911F94">
        <w:rPr>
          <w:rFonts w:ascii="Times New Roman" w:hAnsi="Times New Roman" w:cs="Times New Roman"/>
          <w:spacing w:val="-3"/>
        </w:rPr>
        <w:t xml:space="preserve"> </w:t>
      </w:r>
      <w:r w:rsidRPr="00911F94">
        <w:rPr>
          <w:rFonts w:ascii="Times New Roman" w:hAnsi="Times New Roman" w:cs="Times New Roman"/>
        </w:rPr>
        <w:t>bilimleri</w:t>
      </w:r>
      <w:r w:rsidRPr="00911F94">
        <w:rPr>
          <w:rFonts w:ascii="Times New Roman" w:hAnsi="Times New Roman" w:cs="Times New Roman"/>
          <w:spacing w:val="-4"/>
        </w:rPr>
        <w:t xml:space="preserve"> </w:t>
      </w:r>
      <w:r w:rsidRPr="00911F94">
        <w:rPr>
          <w:rFonts w:ascii="Times New Roman" w:hAnsi="Times New Roman" w:cs="Times New Roman"/>
        </w:rPr>
        <w:t>öğretimi</w:t>
      </w:r>
      <w:r w:rsidRPr="00911F94">
        <w:rPr>
          <w:rFonts w:ascii="Times New Roman" w:hAnsi="Times New Roman" w:cs="Times New Roman"/>
          <w:spacing w:val="-5"/>
        </w:rPr>
        <w:t xml:space="preserve"> </w:t>
      </w:r>
      <w:r w:rsidRPr="00911F94">
        <w:rPr>
          <w:rFonts w:ascii="Times New Roman" w:hAnsi="Times New Roman" w:cs="Times New Roman"/>
        </w:rPr>
        <w:t>için</w:t>
      </w:r>
      <w:r w:rsidRPr="00911F94">
        <w:rPr>
          <w:rFonts w:ascii="Times New Roman" w:hAnsi="Times New Roman" w:cs="Times New Roman"/>
          <w:spacing w:val="-2"/>
        </w:rPr>
        <w:t xml:space="preserve"> </w:t>
      </w:r>
      <w:r w:rsidRPr="00911F94">
        <w:rPr>
          <w:rFonts w:ascii="Times New Roman" w:hAnsi="Times New Roman" w:cs="Times New Roman"/>
        </w:rPr>
        <w:t>gerekli içerik</w:t>
      </w:r>
      <w:r w:rsidRPr="00911F94">
        <w:rPr>
          <w:rFonts w:ascii="Times New Roman" w:hAnsi="Times New Roman" w:cs="Times New Roman"/>
          <w:spacing w:val="-2"/>
        </w:rPr>
        <w:t xml:space="preserve"> </w:t>
      </w:r>
      <w:r w:rsidRPr="00911F94">
        <w:rPr>
          <w:rFonts w:ascii="Times New Roman" w:hAnsi="Times New Roman" w:cs="Times New Roman"/>
        </w:rPr>
        <w:t>bilgisini</w:t>
      </w:r>
      <w:r w:rsidRPr="00911F94">
        <w:rPr>
          <w:rFonts w:ascii="Times New Roman" w:hAnsi="Times New Roman" w:cs="Times New Roman"/>
          <w:spacing w:val="-4"/>
        </w:rPr>
        <w:t xml:space="preserve"> </w:t>
      </w:r>
      <w:r w:rsidRPr="00911F94">
        <w:rPr>
          <w:rFonts w:ascii="Times New Roman" w:hAnsi="Times New Roman" w:cs="Times New Roman"/>
          <w:spacing w:val="-2"/>
        </w:rPr>
        <w:t>bilir.</w:t>
      </w:r>
    </w:p>
    <w:p w14:paraId="484F4D8A" w14:textId="77777777" w:rsidR="005747B2" w:rsidRPr="00911F94" w:rsidRDefault="005747B2" w:rsidP="00A60742">
      <w:pPr>
        <w:pStyle w:val="ListParagraph"/>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Fen</w:t>
      </w:r>
      <w:r w:rsidRPr="00911F94">
        <w:rPr>
          <w:rFonts w:ascii="Times New Roman" w:hAnsi="Times New Roman" w:cs="Times New Roman"/>
          <w:spacing w:val="-2"/>
        </w:rPr>
        <w:t xml:space="preserve"> </w:t>
      </w:r>
      <w:r w:rsidRPr="00911F94">
        <w:rPr>
          <w:rFonts w:ascii="Times New Roman" w:hAnsi="Times New Roman" w:cs="Times New Roman"/>
        </w:rPr>
        <w:t>bilimleri</w:t>
      </w:r>
      <w:r w:rsidRPr="00911F94">
        <w:rPr>
          <w:rFonts w:ascii="Times New Roman" w:hAnsi="Times New Roman" w:cs="Times New Roman"/>
          <w:spacing w:val="-4"/>
        </w:rPr>
        <w:t xml:space="preserve"> </w:t>
      </w:r>
      <w:r w:rsidRPr="00911F94">
        <w:rPr>
          <w:rFonts w:ascii="Times New Roman" w:hAnsi="Times New Roman" w:cs="Times New Roman"/>
        </w:rPr>
        <w:t>öğretimi</w:t>
      </w:r>
      <w:r w:rsidRPr="00911F94">
        <w:rPr>
          <w:rFonts w:ascii="Times New Roman" w:hAnsi="Times New Roman" w:cs="Times New Roman"/>
          <w:spacing w:val="-4"/>
        </w:rPr>
        <w:t xml:space="preserve"> </w:t>
      </w:r>
      <w:r w:rsidRPr="00911F94">
        <w:rPr>
          <w:rFonts w:ascii="Times New Roman" w:hAnsi="Times New Roman" w:cs="Times New Roman"/>
        </w:rPr>
        <w:t>için</w:t>
      </w:r>
      <w:r w:rsidRPr="00911F94">
        <w:rPr>
          <w:rFonts w:ascii="Times New Roman" w:hAnsi="Times New Roman" w:cs="Times New Roman"/>
          <w:spacing w:val="-2"/>
        </w:rPr>
        <w:t xml:space="preserve"> </w:t>
      </w:r>
      <w:r w:rsidRPr="00911F94">
        <w:rPr>
          <w:rFonts w:ascii="Times New Roman" w:hAnsi="Times New Roman" w:cs="Times New Roman"/>
        </w:rPr>
        <w:t>gerekli</w:t>
      </w:r>
      <w:r w:rsidRPr="00911F94">
        <w:rPr>
          <w:rFonts w:ascii="Times New Roman" w:hAnsi="Times New Roman" w:cs="Times New Roman"/>
          <w:spacing w:val="-4"/>
        </w:rPr>
        <w:t xml:space="preserve"> </w:t>
      </w:r>
      <w:r w:rsidRPr="00911F94">
        <w:rPr>
          <w:rFonts w:ascii="Times New Roman" w:hAnsi="Times New Roman" w:cs="Times New Roman"/>
        </w:rPr>
        <w:t>genel</w:t>
      </w:r>
      <w:r w:rsidRPr="00911F94">
        <w:rPr>
          <w:rFonts w:ascii="Times New Roman" w:hAnsi="Times New Roman" w:cs="Times New Roman"/>
          <w:spacing w:val="-4"/>
        </w:rPr>
        <w:t xml:space="preserve"> </w:t>
      </w:r>
      <w:r w:rsidRPr="00911F94">
        <w:rPr>
          <w:rFonts w:ascii="Times New Roman" w:hAnsi="Times New Roman" w:cs="Times New Roman"/>
        </w:rPr>
        <w:t>pedagojik</w:t>
      </w:r>
      <w:r w:rsidRPr="00911F94">
        <w:rPr>
          <w:rFonts w:ascii="Times New Roman" w:hAnsi="Times New Roman" w:cs="Times New Roman"/>
          <w:spacing w:val="2"/>
        </w:rPr>
        <w:t xml:space="preserve"> </w:t>
      </w:r>
      <w:r w:rsidRPr="00911F94">
        <w:rPr>
          <w:rFonts w:ascii="Times New Roman" w:hAnsi="Times New Roman" w:cs="Times New Roman"/>
        </w:rPr>
        <w:t>alan</w:t>
      </w:r>
      <w:r w:rsidRPr="00911F94">
        <w:rPr>
          <w:rFonts w:ascii="Times New Roman" w:hAnsi="Times New Roman" w:cs="Times New Roman"/>
          <w:spacing w:val="-2"/>
        </w:rPr>
        <w:t xml:space="preserve"> </w:t>
      </w:r>
      <w:r w:rsidRPr="00911F94">
        <w:rPr>
          <w:rFonts w:ascii="Times New Roman" w:hAnsi="Times New Roman" w:cs="Times New Roman"/>
        </w:rPr>
        <w:t xml:space="preserve">bilgisini </w:t>
      </w:r>
      <w:r w:rsidRPr="00911F94">
        <w:rPr>
          <w:rFonts w:ascii="Times New Roman" w:hAnsi="Times New Roman" w:cs="Times New Roman"/>
          <w:spacing w:val="-2"/>
        </w:rPr>
        <w:t>uygular.</w:t>
      </w:r>
    </w:p>
    <w:p w14:paraId="255E7D87" w14:textId="0A22627C" w:rsidR="005747B2" w:rsidRPr="00911F94" w:rsidRDefault="005747B2" w:rsidP="00A60742">
      <w:pPr>
        <w:pStyle w:val="ListParagraph"/>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Sosyobilimsel</w:t>
      </w:r>
      <w:r w:rsidRPr="00911F94">
        <w:rPr>
          <w:rFonts w:ascii="Times New Roman" w:hAnsi="Times New Roman" w:cs="Times New Roman"/>
          <w:spacing w:val="-4"/>
        </w:rPr>
        <w:t xml:space="preserve"> </w:t>
      </w:r>
      <w:r w:rsidRPr="00911F94">
        <w:rPr>
          <w:rFonts w:ascii="Times New Roman" w:hAnsi="Times New Roman" w:cs="Times New Roman"/>
        </w:rPr>
        <w:t>konuları</w:t>
      </w:r>
      <w:r w:rsidRPr="00911F94">
        <w:rPr>
          <w:rFonts w:ascii="Times New Roman" w:hAnsi="Times New Roman" w:cs="Times New Roman"/>
          <w:spacing w:val="-3"/>
        </w:rPr>
        <w:t xml:space="preserve"> </w:t>
      </w:r>
      <w:r w:rsidRPr="00911F94">
        <w:rPr>
          <w:rFonts w:ascii="Times New Roman" w:hAnsi="Times New Roman" w:cs="Times New Roman"/>
        </w:rPr>
        <w:t>bilimsel</w:t>
      </w:r>
      <w:r w:rsidRPr="00911F94">
        <w:rPr>
          <w:rFonts w:ascii="Times New Roman" w:hAnsi="Times New Roman" w:cs="Times New Roman"/>
          <w:spacing w:val="-3"/>
        </w:rPr>
        <w:t xml:space="preserve"> </w:t>
      </w:r>
      <w:r w:rsidRPr="00911F94">
        <w:rPr>
          <w:rFonts w:ascii="Times New Roman" w:hAnsi="Times New Roman" w:cs="Times New Roman"/>
        </w:rPr>
        <w:t>bakış</w:t>
      </w:r>
      <w:r w:rsidRPr="00911F94">
        <w:rPr>
          <w:rFonts w:ascii="Times New Roman" w:hAnsi="Times New Roman" w:cs="Times New Roman"/>
          <w:spacing w:val="-1"/>
        </w:rPr>
        <w:t xml:space="preserve"> </w:t>
      </w:r>
      <w:r w:rsidRPr="00911F94">
        <w:rPr>
          <w:rFonts w:ascii="Times New Roman" w:hAnsi="Times New Roman" w:cs="Times New Roman"/>
        </w:rPr>
        <w:t>açısıyla</w:t>
      </w:r>
      <w:r w:rsidRPr="00911F94">
        <w:rPr>
          <w:rFonts w:ascii="Times New Roman" w:hAnsi="Times New Roman" w:cs="Times New Roman"/>
          <w:spacing w:val="-3"/>
        </w:rPr>
        <w:t xml:space="preserve"> </w:t>
      </w:r>
      <w:r w:rsidRPr="00911F94">
        <w:rPr>
          <w:rFonts w:ascii="Times New Roman" w:hAnsi="Times New Roman" w:cs="Times New Roman"/>
        </w:rPr>
        <w:t>derslerinde</w:t>
      </w:r>
      <w:r w:rsidRPr="00911F94">
        <w:rPr>
          <w:rFonts w:ascii="Times New Roman" w:hAnsi="Times New Roman" w:cs="Times New Roman"/>
          <w:spacing w:val="-2"/>
        </w:rPr>
        <w:t xml:space="preserve"> </w:t>
      </w:r>
      <w:r w:rsidRPr="00911F94">
        <w:rPr>
          <w:rFonts w:ascii="Times New Roman" w:hAnsi="Times New Roman" w:cs="Times New Roman"/>
        </w:rPr>
        <w:t>etkin</w:t>
      </w:r>
      <w:r w:rsidRPr="00911F94">
        <w:rPr>
          <w:rFonts w:ascii="Times New Roman" w:hAnsi="Times New Roman" w:cs="Times New Roman"/>
          <w:spacing w:val="-1"/>
        </w:rPr>
        <w:t xml:space="preserve"> </w:t>
      </w:r>
      <w:r w:rsidRPr="00911F94">
        <w:rPr>
          <w:rFonts w:ascii="Times New Roman" w:hAnsi="Times New Roman" w:cs="Times New Roman"/>
          <w:spacing w:val="-2"/>
        </w:rPr>
        <w:t>kullanır.</w:t>
      </w:r>
    </w:p>
    <w:p w14:paraId="35026814" w14:textId="77777777" w:rsidR="005747B2" w:rsidRPr="00911F94" w:rsidRDefault="005747B2" w:rsidP="00A60742">
      <w:pPr>
        <w:pStyle w:val="ListParagraph"/>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Mesleğiyle</w:t>
      </w:r>
      <w:r w:rsidRPr="00911F94">
        <w:rPr>
          <w:rFonts w:ascii="Times New Roman" w:hAnsi="Times New Roman" w:cs="Times New Roman"/>
          <w:spacing w:val="-3"/>
        </w:rPr>
        <w:t xml:space="preserve"> </w:t>
      </w:r>
      <w:r w:rsidRPr="00911F94">
        <w:rPr>
          <w:rFonts w:ascii="Times New Roman" w:hAnsi="Times New Roman" w:cs="Times New Roman"/>
        </w:rPr>
        <w:t>ilgili</w:t>
      </w:r>
      <w:r w:rsidRPr="00911F94">
        <w:rPr>
          <w:rFonts w:ascii="Times New Roman" w:hAnsi="Times New Roman" w:cs="Times New Roman"/>
          <w:spacing w:val="-7"/>
        </w:rPr>
        <w:t xml:space="preserve"> </w:t>
      </w:r>
      <w:r w:rsidRPr="00911F94">
        <w:rPr>
          <w:rFonts w:ascii="Times New Roman" w:hAnsi="Times New Roman" w:cs="Times New Roman"/>
        </w:rPr>
        <w:t>görev,</w:t>
      </w:r>
      <w:r w:rsidRPr="00911F94">
        <w:rPr>
          <w:rFonts w:ascii="Times New Roman" w:hAnsi="Times New Roman" w:cs="Times New Roman"/>
          <w:spacing w:val="-5"/>
        </w:rPr>
        <w:t xml:space="preserve"> </w:t>
      </w:r>
      <w:r w:rsidRPr="00911F94">
        <w:rPr>
          <w:rFonts w:ascii="Times New Roman" w:hAnsi="Times New Roman" w:cs="Times New Roman"/>
        </w:rPr>
        <w:t>hak</w:t>
      </w:r>
      <w:r w:rsidRPr="00911F94">
        <w:rPr>
          <w:rFonts w:ascii="Times New Roman" w:hAnsi="Times New Roman" w:cs="Times New Roman"/>
          <w:spacing w:val="-5"/>
        </w:rPr>
        <w:t xml:space="preserve"> </w:t>
      </w:r>
      <w:r w:rsidRPr="00911F94">
        <w:rPr>
          <w:rFonts w:ascii="Times New Roman" w:hAnsi="Times New Roman" w:cs="Times New Roman"/>
        </w:rPr>
        <w:t>ve</w:t>
      </w:r>
      <w:r w:rsidRPr="00911F94">
        <w:rPr>
          <w:rFonts w:ascii="Times New Roman" w:hAnsi="Times New Roman" w:cs="Times New Roman"/>
          <w:spacing w:val="-7"/>
        </w:rPr>
        <w:t xml:space="preserve"> </w:t>
      </w:r>
      <w:r w:rsidRPr="00911F94">
        <w:rPr>
          <w:rFonts w:ascii="Times New Roman" w:hAnsi="Times New Roman" w:cs="Times New Roman"/>
        </w:rPr>
        <w:t>sorumlulukları</w:t>
      </w:r>
      <w:r w:rsidRPr="00911F94">
        <w:rPr>
          <w:rFonts w:ascii="Times New Roman" w:hAnsi="Times New Roman" w:cs="Times New Roman"/>
          <w:spacing w:val="-7"/>
        </w:rPr>
        <w:t xml:space="preserve"> </w:t>
      </w:r>
      <w:r w:rsidRPr="00911F94">
        <w:rPr>
          <w:rFonts w:ascii="Times New Roman" w:hAnsi="Times New Roman" w:cs="Times New Roman"/>
        </w:rPr>
        <w:t>düzenleyen</w:t>
      </w:r>
      <w:r w:rsidRPr="00911F94">
        <w:rPr>
          <w:rFonts w:ascii="Times New Roman" w:hAnsi="Times New Roman" w:cs="Times New Roman"/>
          <w:spacing w:val="-5"/>
        </w:rPr>
        <w:t xml:space="preserve"> </w:t>
      </w:r>
      <w:r w:rsidRPr="00911F94">
        <w:rPr>
          <w:rFonts w:ascii="Times New Roman" w:hAnsi="Times New Roman" w:cs="Times New Roman"/>
        </w:rPr>
        <w:t>mevzuatlara</w:t>
      </w:r>
      <w:r w:rsidRPr="00911F94">
        <w:rPr>
          <w:rFonts w:ascii="Times New Roman" w:hAnsi="Times New Roman" w:cs="Times New Roman"/>
          <w:spacing w:val="-7"/>
        </w:rPr>
        <w:t xml:space="preserve"> </w:t>
      </w:r>
      <w:r w:rsidRPr="00911F94">
        <w:rPr>
          <w:rFonts w:ascii="Times New Roman" w:hAnsi="Times New Roman" w:cs="Times New Roman"/>
        </w:rPr>
        <w:t xml:space="preserve">uygun </w:t>
      </w:r>
      <w:r w:rsidRPr="00911F94">
        <w:rPr>
          <w:rFonts w:ascii="Times New Roman" w:hAnsi="Times New Roman" w:cs="Times New Roman"/>
          <w:spacing w:val="-2"/>
        </w:rPr>
        <w:t>davranır.</w:t>
      </w:r>
    </w:p>
    <w:p w14:paraId="385F9E68" w14:textId="77777777" w:rsidR="005747B2" w:rsidRPr="00911F94" w:rsidRDefault="005747B2" w:rsidP="00A60742">
      <w:pPr>
        <w:pStyle w:val="ListParagraph"/>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Fen</w:t>
      </w:r>
      <w:r w:rsidRPr="00911F94">
        <w:rPr>
          <w:rFonts w:ascii="Times New Roman" w:hAnsi="Times New Roman" w:cs="Times New Roman"/>
          <w:spacing w:val="-3"/>
        </w:rPr>
        <w:t xml:space="preserve"> </w:t>
      </w:r>
      <w:r w:rsidRPr="00911F94">
        <w:rPr>
          <w:rFonts w:ascii="Times New Roman" w:hAnsi="Times New Roman" w:cs="Times New Roman"/>
        </w:rPr>
        <w:t>Bilimleri</w:t>
      </w:r>
      <w:r w:rsidRPr="00911F94">
        <w:rPr>
          <w:rFonts w:ascii="Times New Roman" w:hAnsi="Times New Roman" w:cs="Times New Roman"/>
          <w:spacing w:val="-4"/>
        </w:rPr>
        <w:t xml:space="preserve"> </w:t>
      </w:r>
      <w:r w:rsidRPr="00911F94">
        <w:rPr>
          <w:rFonts w:ascii="Times New Roman" w:hAnsi="Times New Roman" w:cs="Times New Roman"/>
        </w:rPr>
        <w:t>Öğretim</w:t>
      </w:r>
      <w:r w:rsidRPr="00911F94">
        <w:rPr>
          <w:rFonts w:ascii="Times New Roman" w:hAnsi="Times New Roman" w:cs="Times New Roman"/>
          <w:spacing w:val="-4"/>
        </w:rPr>
        <w:t xml:space="preserve"> </w:t>
      </w:r>
      <w:r w:rsidRPr="00911F94">
        <w:rPr>
          <w:rFonts w:ascii="Times New Roman" w:hAnsi="Times New Roman" w:cs="Times New Roman"/>
        </w:rPr>
        <w:t>Programını</w:t>
      </w:r>
      <w:r w:rsidRPr="00911F94">
        <w:rPr>
          <w:rFonts w:ascii="Times New Roman" w:hAnsi="Times New Roman" w:cs="Times New Roman"/>
          <w:spacing w:val="-4"/>
        </w:rPr>
        <w:t xml:space="preserve"> </w:t>
      </w:r>
      <w:r w:rsidRPr="00911F94">
        <w:rPr>
          <w:rFonts w:ascii="Times New Roman" w:hAnsi="Times New Roman" w:cs="Times New Roman"/>
          <w:spacing w:val="-2"/>
        </w:rPr>
        <w:t>bilir.</w:t>
      </w:r>
    </w:p>
    <w:p w14:paraId="474CDF23" w14:textId="77777777" w:rsidR="005747B2" w:rsidRPr="00911F94" w:rsidRDefault="005747B2" w:rsidP="00A60742">
      <w:pPr>
        <w:pStyle w:val="ListParagraph"/>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Günlük</w:t>
      </w:r>
      <w:r w:rsidRPr="00911F94">
        <w:rPr>
          <w:rFonts w:ascii="Times New Roman" w:hAnsi="Times New Roman" w:cs="Times New Roman"/>
          <w:spacing w:val="-7"/>
        </w:rPr>
        <w:t xml:space="preserve"> </w:t>
      </w:r>
      <w:r w:rsidRPr="00911F94">
        <w:rPr>
          <w:rFonts w:ascii="Times New Roman" w:hAnsi="Times New Roman" w:cs="Times New Roman"/>
        </w:rPr>
        <w:t>hayatta</w:t>
      </w:r>
      <w:r w:rsidRPr="00911F94">
        <w:rPr>
          <w:rFonts w:ascii="Times New Roman" w:hAnsi="Times New Roman" w:cs="Times New Roman"/>
          <w:spacing w:val="-8"/>
        </w:rPr>
        <w:t xml:space="preserve"> </w:t>
      </w:r>
      <w:r w:rsidRPr="00911F94">
        <w:rPr>
          <w:rFonts w:ascii="Times New Roman" w:hAnsi="Times New Roman" w:cs="Times New Roman"/>
        </w:rPr>
        <w:t>karşılaştıkları</w:t>
      </w:r>
      <w:r w:rsidRPr="00911F94">
        <w:rPr>
          <w:rFonts w:ascii="Times New Roman" w:hAnsi="Times New Roman" w:cs="Times New Roman"/>
          <w:spacing w:val="-9"/>
        </w:rPr>
        <w:t xml:space="preserve"> </w:t>
      </w:r>
      <w:r w:rsidRPr="00911F94">
        <w:rPr>
          <w:rFonts w:ascii="Times New Roman" w:hAnsi="Times New Roman" w:cs="Times New Roman"/>
        </w:rPr>
        <w:t>olayları</w:t>
      </w:r>
      <w:r w:rsidRPr="00911F94">
        <w:rPr>
          <w:rFonts w:ascii="Times New Roman" w:hAnsi="Times New Roman" w:cs="Times New Roman"/>
          <w:spacing w:val="-4"/>
        </w:rPr>
        <w:t xml:space="preserve"> </w:t>
      </w:r>
      <w:r w:rsidRPr="00911F94">
        <w:rPr>
          <w:rFonts w:ascii="Times New Roman" w:hAnsi="Times New Roman" w:cs="Times New Roman"/>
        </w:rPr>
        <w:t>açıklamada</w:t>
      </w:r>
      <w:r w:rsidRPr="00911F94">
        <w:rPr>
          <w:rFonts w:ascii="Times New Roman" w:hAnsi="Times New Roman" w:cs="Times New Roman"/>
          <w:spacing w:val="-5"/>
        </w:rPr>
        <w:t xml:space="preserve"> </w:t>
      </w:r>
      <w:r w:rsidRPr="00911F94">
        <w:rPr>
          <w:rFonts w:ascii="Times New Roman" w:hAnsi="Times New Roman" w:cs="Times New Roman"/>
        </w:rPr>
        <w:t>fen</w:t>
      </w:r>
      <w:r w:rsidRPr="00911F94">
        <w:rPr>
          <w:rFonts w:ascii="Times New Roman" w:hAnsi="Times New Roman" w:cs="Times New Roman"/>
          <w:spacing w:val="-7"/>
        </w:rPr>
        <w:t xml:space="preserve"> </w:t>
      </w:r>
      <w:r w:rsidRPr="00911F94">
        <w:rPr>
          <w:rFonts w:ascii="Times New Roman" w:hAnsi="Times New Roman" w:cs="Times New Roman"/>
        </w:rPr>
        <w:t>kavramlarını kullanabilecekleri öğrenci merkezli öğretim ortamları tasarlar.</w:t>
      </w:r>
    </w:p>
    <w:p w14:paraId="6B191602" w14:textId="77777777" w:rsidR="005747B2" w:rsidRPr="00911F94" w:rsidRDefault="005747B2" w:rsidP="00A60742">
      <w:pPr>
        <w:pStyle w:val="ListParagraph"/>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Öğrencilerinin</w:t>
      </w:r>
      <w:r w:rsidRPr="00911F94">
        <w:rPr>
          <w:rFonts w:ascii="Times New Roman" w:hAnsi="Times New Roman" w:cs="Times New Roman"/>
          <w:spacing w:val="-5"/>
        </w:rPr>
        <w:t xml:space="preserve"> </w:t>
      </w:r>
      <w:r w:rsidRPr="00911F94">
        <w:rPr>
          <w:rFonts w:ascii="Times New Roman" w:hAnsi="Times New Roman" w:cs="Times New Roman"/>
        </w:rPr>
        <w:t>eleştirel</w:t>
      </w:r>
      <w:r w:rsidRPr="00911F94">
        <w:rPr>
          <w:rFonts w:ascii="Times New Roman" w:hAnsi="Times New Roman" w:cs="Times New Roman"/>
          <w:spacing w:val="-5"/>
        </w:rPr>
        <w:t xml:space="preserve"> </w:t>
      </w:r>
      <w:r w:rsidRPr="00911F94">
        <w:rPr>
          <w:rFonts w:ascii="Times New Roman" w:hAnsi="Times New Roman" w:cs="Times New Roman"/>
        </w:rPr>
        <w:t>düşünme,</w:t>
      </w:r>
      <w:r w:rsidRPr="00911F94">
        <w:rPr>
          <w:rFonts w:ascii="Times New Roman" w:hAnsi="Times New Roman" w:cs="Times New Roman"/>
          <w:spacing w:val="-5"/>
        </w:rPr>
        <w:t xml:space="preserve"> </w:t>
      </w:r>
      <w:r w:rsidRPr="00911F94">
        <w:rPr>
          <w:rFonts w:ascii="Times New Roman" w:hAnsi="Times New Roman" w:cs="Times New Roman"/>
        </w:rPr>
        <w:t>yaratıcı</w:t>
      </w:r>
      <w:r w:rsidRPr="00911F94">
        <w:rPr>
          <w:rFonts w:ascii="Times New Roman" w:hAnsi="Times New Roman" w:cs="Times New Roman"/>
          <w:spacing w:val="-7"/>
        </w:rPr>
        <w:t xml:space="preserve"> </w:t>
      </w:r>
      <w:r w:rsidRPr="00911F94">
        <w:rPr>
          <w:rFonts w:ascii="Times New Roman" w:hAnsi="Times New Roman" w:cs="Times New Roman"/>
        </w:rPr>
        <w:t>düşünme</w:t>
      </w:r>
      <w:r w:rsidRPr="00911F94">
        <w:rPr>
          <w:rFonts w:ascii="Times New Roman" w:hAnsi="Times New Roman" w:cs="Times New Roman"/>
          <w:spacing w:val="-7"/>
        </w:rPr>
        <w:t xml:space="preserve"> </w:t>
      </w:r>
      <w:r w:rsidRPr="00911F94">
        <w:rPr>
          <w:rFonts w:ascii="Times New Roman" w:hAnsi="Times New Roman" w:cs="Times New Roman"/>
        </w:rPr>
        <w:t>ve</w:t>
      </w:r>
      <w:r w:rsidRPr="00911F94">
        <w:rPr>
          <w:rFonts w:ascii="Times New Roman" w:hAnsi="Times New Roman" w:cs="Times New Roman"/>
          <w:spacing w:val="-7"/>
        </w:rPr>
        <w:t xml:space="preserve"> </w:t>
      </w:r>
      <w:r w:rsidRPr="00911F94">
        <w:rPr>
          <w:rFonts w:ascii="Times New Roman" w:hAnsi="Times New Roman" w:cs="Times New Roman"/>
        </w:rPr>
        <w:t>problem</w:t>
      </w:r>
      <w:r w:rsidRPr="00911F94">
        <w:rPr>
          <w:rFonts w:ascii="Times New Roman" w:hAnsi="Times New Roman" w:cs="Times New Roman"/>
          <w:spacing w:val="-2"/>
        </w:rPr>
        <w:t xml:space="preserve"> </w:t>
      </w:r>
      <w:r w:rsidRPr="00911F94">
        <w:rPr>
          <w:rFonts w:ascii="Times New Roman" w:hAnsi="Times New Roman" w:cs="Times New Roman"/>
        </w:rPr>
        <w:t>çözme</w:t>
      </w:r>
      <w:r w:rsidRPr="00911F94">
        <w:rPr>
          <w:rFonts w:ascii="Times New Roman" w:hAnsi="Times New Roman" w:cs="Times New Roman"/>
          <w:spacing w:val="-4"/>
        </w:rPr>
        <w:t xml:space="preserve"> </w:t>
      </w:r>
      <w:r w:rsidRPr="00911F94">
        <w:rPr>
          <w:rFonts w:ascii="Times New Roman" w:hAnsi="Times New Roman" w:cs="Times New Roman"/>
        </w:rPr>
        <w:t>becerilerini geliştirici etkinlikler uygular.</w:t>
      </w:r>
    </w:p>
    <w:p w14:paraId="3C6E31D4" w14:textId="77777777" w:rsidR="005747B2" w:rsidRPr="00911F94" w:rsidRDefault="005747B2" w:rsidP="00A60742">
      <w:pPr>
        <w:pStyle w:val="ListParagraph"/>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Fen</w:t>
      </w:r>
      <w:r w:rsidRPr="00911F94">
        <w:rPr>
          <w:rFonts w:ascii="Times New Roman" w:hAnsi="Times New Roman" w:cs="Times New Roman"/>
          <w:spacing w:val="-6"/>
        </w:rPr>
        <w:t xml:space="preserve"> </w:t>
      </w:r>
      <w:r w:rsidRPr="00911F94">
        <w:rPr>
          <w:rFonts w:ascii="Times New Roman" w:hAnsi="Times New Roman" w:cs="Times New Roman"/>
        </w:rPr>
        <w:t>bilimlerinin</w:t>
      </w:r>
      <w:r w:rsidRPr="00911F94">
        <w:rPr>
          <w:rFonts w:ascii="Times New Roman" w:hAnsi="Times New Roman" w:cs="Times New Roman"/>
          <w:spacing w:val="-4"/>
        </w:rPr>
        <w:t xml:space="preserve"> </w:t>
      </w:r>
      <w:r w:rsidRPr="00911F94">
        <w:rPr>
          <w:rFonts w:ascii="Times New Roman" w:hAnsi="Times New Roman" w:cs="Times New Roman"/>
        </w:rPr>
        <w:t>doğasına</w:t>
      </w:r>
      <w:r w:rsidRPr="00911F94">
        <w:rPr>
          <w:rFonts w:ascii="Times New Roman" w:hAnsi="Times New Roman" w:cs="Times New Roman"/>
          <w:spacing w:val="-5"/>
        </w:rPr>
        <w:t xml:space="preserve"> </w:t>
      </w:r>
      <w:r w:rsidRPr="00911F94">
        <w:rPr>
          <w:rFonts w:ascii="Times New Roman" w:hAnsi="Times New Roman" w:cs="Times New Roman"/>
        </w:rPr>
        <w:t>uygun tasarladığı</w:t>
      </w:r>
      <w:r w:rsidRPr="00911F94">
        <w:rPr>
          <w:rFonts w:ascii="Times New Roman" w:hAnsi="Times New Roman" w:cs="Times New Roman"/>
          <w:spacing w:val="-5"/>
        </w:rPr>
        <w:t xml:space="preserve"> </w:t>
      </w:r>
      <w:r w:rsidRPr="00911F94">
        <w:rPr>
          <w:rFonts w:ascii="Times New Roman" w:hAnsi="Times New Roman" w:cs="Times New Roman"/>
        </w:rPr>
        <w:t>öğretim</w:t>
      </w:r>
      <w:r w:rsidRPr="00911F94">
        <w:rPr>
          <w:rFonts w:ascii="Times New Roman" w:hAnsi="Times New Roman" w:cs="Times New Roman"/>
          <w:spacing w:val="-1"/>
        </w:rPr>
        <w:t xml:space="preserve"> </w:t>
      </w:r>
      <w:r w:rsidRPr="00911F94">
        <w:rPr>
          <w:rFonts w:ascii="Times New Roman" w:hAnsi="Times New Roman" w:cs="Times New Roman"/>
        </w:rPr>
        <w:t>materyallerini</w:t>
      </w:r>
      <w:r w:rsidRPr="00911F94">
        <w:rPr>
          <w:rFonts w:ascii="Times New Roman" w:hAnsi="Times New Roman" w:cs="Times New Roman"/>
          <w:spacing w:val="-2"/>
        </w:rPr>
        <w:t xml:space="preserve"> değerlendirir.</w:t>
      </w:r>
    </w:p>
    <w:p w14:paraId="6773A74F" w14:textId="77777777" w:rsidR="00A60742" w:rsidRPr="00911F94" w:rsidRDefault="005747B2" w:rsidP="00A60742">
      <w:pPr>
        <w:pStyle w:val="ListParagraph"/>
        <w:widowControl w:val="0"/>
        <w:numPr>
          <w:ilvl w:val="0"/>
          <w:numId w:val="18"/>
        </w:numPr>
        <w:tabs>
          <w:tab w:val="left" w:pos="851"/>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Öğretimde</w:t>
      </w:r>
      <w:r w:rsidRPr="00911F94">
        <w:rPr>
          <w:rFonts w:ascii="Times New Roman" w:hAnsi="Times New Roman" w:cs="Times New Roman"/>
          <w:spacing w:val="-7"/>
        </w:rPr>
        <w:t xml:space="preserve"> </w:t>
      </w:r>
      <w:r w:rsidRPr="00911F94">
        <w:rPr>
          <w:rFonts w:ascii="Times New Roman" w:hAnsi="Times New Roman" w:cs="Times New Roman"/>
        </w:rPr>
        <w:t>karşılaştığı</w:t>
      </w:r>
      <w:r w:rsidRPr="00911F94">
        <w:rPr>
          <w:rFonts w:ascii="Times New Roman" w:hAnsi="Times New Roman" w:cs="Times New Roman"/>
          <w:spacing w:val="-5"/>
        </w:rPr>
        <w:t xml:space="preserve"> </w:t>
      </w:r>
      <w:r w:rsidRPr="00911F94">
        <w:rPr>
          <w:rFonts w:ascii="Times New Roman" w:hAnsi="Times New Roman" w:cs="Times New Roman"/>
        </w:rPr>
        <w:t>problemleri</w:t>
      </w:r>
      <w:r w:rsidRPr="00911F94">
        <w:rPr>
          <w:rFonts w:ascii="Times New Roman" w:hAnsi="Times New Roman" w:cs="Times New Roman"/>
          <w:spacing w:val="-4"/>
        </w:rPr>
        <w:t xml:space="preserve"> </w:t>
      </w:r>
      <w:r w:rsidRPr="00911F94">
        <w:rPr>
          <w:rFonts w:ascii="Times New Roman" w:hAnsi="Times New Roman" w:cs="Times New Roman"/>
        </w:rPr>
        <w:t>çözmede</w:t>
      </w:r>
      <w:r w:rsidRPr="00911F94">
        <w:rPr>
          <w:rFonts w:ascii="Times New Roman" w:hAnsi="Times New Roman" w:cs="Times New Roman"/>
          <w:spacing w:val="-5"/>
        </w:rPr>
        <w:t xml:space="preserve"> </w:t>
      </w:r>
      <w:r w:rsidRPr="00911F94">
        <w:rPr>
          <w:rFonts w:ascii="Times New Roman" w:hAnsi="Times New Roman" w:cs="Times New Roman"/>
        </w:rPr>
        <w:t>bireysel olarak</w:t>
      </w:r>
      <w:r w:rsidRPr="00911F94">
        <w:rPr>
          <w:rFonts w:ascii="Times New Roman" w:hAnsi="Times New Roman" w:cs="Times New Roman"/>
          <w:spacing w:val="-3"/>
        </w:rPr>
        <w:t xml:space="preserve"> </w:t>
      </w:r>
      <w:r w:rsidRPr="00911F94">
        <w:rPr>
          <w:rFonts w:ascii="Times New Roman" w:hAnsi="Times New Roman" w:cs="Times New Roman"/>
        </w:rPr>
        <w:t>aktif</w:t>
      </w:r>
      <w:r w:rsidRPr="00911F94">
        <w:rPr>
          <w:rFonts w:ascii="Times New Roman" w:hAnsi="Times New Roman" w:cs="Times New Roman"/>
          <w:spacing w:val="-3"/>
        </w:rPr>
        <w:t xml:space="preserve"> </w:t>
      </w:r>
      <w:r w:rsidRPr="00911F94">
        <w:rPr>
          <w:rFonts w:ascii="Times New Roman" w:hAnsi="Times New Roman" w:cs="Times New Roman"/>
        </w:rPr>
        <w:t>rol</w:t>
      </w:r>
      <w:r w:rsidRPr="00911F94">
        <w:rPr>
          <w:rFonts w:ascii="Times New Roman" w:hAnsi="Times New Roman" w:cs="Times New Roman"/>
          <w:spacing w:val="1"/>
        </w:rPr>
        <w:t xml:space="preserve"> </w:t>
      </w:r>
      <w:r w:rsidRPr="00911F94">
        <w:rPr>
          <w:rFonts w:ascii="Times New Roman" w:hAnsi="Times New Roman" w:cs="Times New Roman"/>
          <w:spacing w:val="-2"/>
        </w:rPr>
        <w:t>alır.</w:t>
      </w:r>
    </w:p>
    <w:p w14:paraId="752C865E" w14:textId="3CF393A3" w:rsidR="005747B2" w:rsidRPr="00911F94" w:rsidRDefault="005747B2" w:rsidP="00A60742">
      <w:pPr>
        <w:pStyle w:val="ListParagraph"/>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Grup</w:t>
      </w:r>
      <w:r w:rsidRPr="00911F94">
        <w:rPr>
          <w:rFonts w:ascii="Times New Roman" w:hAnsi="Times New Roman" w:cs="Times New Roman"/>
          <w:spacing w:val="-4"/>
        </w:rPr>
        <w:t xml:space="preserve"> </w:t>
      </w:r>
      <w:r w:rsidRPr="00911F94">
        <w:rPr>
          <w:rFonts w:ascii="Times New Roman" w:hAnsi="Times New Roman" w:cs="Times New Roman"/>
        </w:rPr>
        <w:t>çalışmalarında</w:t>
      </w:r>
      <w:r w:rsidRPr="00911F94">
        <w:rPr>
          <w:rFonts w:ascii="Times New Roman" w:hAnsi="Times New Roman" w:cs="Times New Roman"/>
          <w:spacing w:val="-3"/>
        </w:rPr>
        <w:t xml:space="preserve"> </w:t>
      </w:r>
      <w:r w:rsidRPr="00911F94">
        <w:rPr>
          <w:rFonts w:ascii="Times New Roman" w:hAnsi="Times New Roman" w:cs="Times New Roman"/>
        </w:rPr>
        <w:t>üstlendiği</w:t>
      </w:r>
      <w:r w:rsidRPr="00911F94">
        <w:rPr>
          <w:rFonts w:ascii="Times New Roman" w:hAnsi="Times New Roman" w:cs="Times New Roman"/>
          <w:spacing w:val="-5"/>
        </w:rPr>
        <w:t xml:space="preserve"> </w:t>
      </w:r>
      <w:r w:rsidRPr="00911F94">
        <w:rPr>
          <w:rFonts w:ascii="Times New Roman" w:hAnsi="Times New Roman" w:cs="Times New Roman"/>
        </w:rPr>
        <w:t>sorumlulukları</w:t>
      </w:r>
      <w:r w:rsidRPr="00911F94">
        <w:rPr>
          <w:rFonts w:ascii="Times New Roman" w:hAnsi="Times New Roman" w:cs="Times New Roman"/>
          <w:spacing w:val="-5"/>
        </w:rPr>
        <w:t xml:space="preserve"> </w:t>
      </w:r>
      <w:r w:rsidRPr="00911F94">
        <w:rPr>
          <w:rFonts w:ascii="Times New Roman" w:hAnsi="Times New Roman" w:cs="Times New Roman"/>
        </w:rPr>
        <w:t xml:space="preserve">yerine </w:t>
      </w:r>
      <w:r w:rsidRPr="00911F94">
        <w:rPr>
          <w:rFonts w:ascii="Times New Roman" w:hAnsi="Times New Roman" w:cs="Times New Roman"/>
          <w:spacing w:val="-2"/>
        </w:rPr>
        <w:t>getirir.</w:t>
      </w:r>
    </w:p>
    <w:p w14:paraId="482BAE52" w14:textId="77777777" w:rsidR="005747B2" w:rsidRPr="00911F94" w:rsidRDefault="005747B2" w:rsidP="00A60742">
      <w:pPr>
        <w:pStyle w:val="ListParagraph"/>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Yaşam</w:t>
      </w:r>
      <w:r w:rsidRPr="00911F94">
        <w:rPr>
          <w:rFonts w:ascii="Times New Roman" w:hAnsi="Times New Roman" w:cs="Times New Roman"/>
          <w:spacing w:val="-7"/>
        </w:rPr>
        <w:t xml:space="preserve"> </w:t>
      </w:r>
      <w:r w:rsidRPr="00911F94">
        <w:rPr>
          <w:rFonts w:ascii="Times New Roman" w:hAnsi="Times New Roman" w:cs="Times New Roman"/>
        </w:rPr>
        <w:t>boyu</w:t>
      </w:r>
      <w:r w:rsidRPr="00911F94">
        <w:rPr>
          <w:rFonts w:ascii="Times New Roman" w:hAnsi="Times New Roman" w:cs="Times New Roman"/>
          <w:spacing w:val="-2"/>
        </w:rPr>
        <w:t xml:space="preserve"> </w:t>
      </w:r>
      <w:r w:rsidRPr="00911F94">
        <w:rPr>
          <w:rFonts w:ascii="Times New Roman" w:hAnsi="Times New Roman" w:cs="Times New Roman"/>
        </w:rPr>
        <w:t>öğrenme</w:t>
      </w:r>
      <w:r w:rsidRPr="00911F94">
        <w:rPr>
          <w:rFonts w:ascii="Times New Roman" w:hAnsi="Times New Roman" w:cs="Times New Roman"/>
          <w:spacing w:val="1"/>
        </w:rPr>
        <w:t xml:space="preserve"> </w:t>
      </w:r>
      <w:r w:rsidRPr="00911F94">
        <w:rPr>
          <w:rFonts w:ascii="Times New Roman" w:hAnsi="Times New Roman" w:cs="Times New Roman"/>
        </w:rPr>
        <w:t>çerçevesinde</w:t>
      </w:r>
      <w:r w:rsidRPr="00911F94">
        <w:rPr>
          <w:rFonts w:ascii="Times New Roman" w:hAnsi="Times New Roman" w:cs="Times New Roman"/>
          <w:spacing w:val="-4"/>
        </w:rPr>
        <w:t xml:space="preserve"> </w:t>
      </w:r>
      <w:r w:rsidRPr="00911F94">
        <w:rPr>
          <w:rFonts w:ascii="Times New Roman" w:hAnsi="Times New Roman" w:cs="Times New Roman"/>
        </w:rPr>
        <w:t>öğrenme</w:t>
      </w:r>
      <w:r w:rsidRPr="00911F94">
        <w:rPr>
          <w:rFonts w:ascii="Times New Roman" w:hAnsi="Times New Roman" w:cs="Times New Roman"/>
          <w:spacing w:val="-4"/>
        </w:rPr>
        <w:t xml:space="preserve"> </w:t>
      </w:r>
      <w:r w:rsidRPr="00911F94">
        <w:rPr>
          <w:rFonts w:ascii="Times New Roman" w:hAnsi="Times New Roman" w:cs="Times New Roman"/>
        </w:rPr>
        <w:t>fırsatlarına</w:t>
      </w:r>
      <w:r w:rsidRPr="00911F94">
        <w:rPr>
          <w:rFonts w:ascii="Times New Roman" w:hAnsi="Times New Roman" w:cs="Times New Roman"/>
          <w:spacing w:val="-4"/>
        </w:rPr>
        <w:t xml:space="preserve"> </w:t>
      </w:r>
      <w:r w:rsidRPr="00911F94">
        <w:rPr>
          <w:rFonts w:ascii="Times New Roman" w:hAnsi="Times New Roman" w:cs="Times New Roman"/>
        </w:rPr>
        <w:t>aktif</w:t>
      </w:r>
      <w:r w:rsidRPr="00911F94">
        <w:rPr>
          <w:rFonts w:ascii="Times New Roman" w:hAnsi="Times New Roman" w:cs="Times New Roman"/>
          <w:spacing w:val="-2"/>
        </w:rPr>
        <w:t xml:space="preserve"> </w:t>
      </w:r>
      <w:r w:rsidRPr="00911F94">
        <w:rPr>
          <w:rFonts w:ascii="Times New Roman" w:hAnsi="Times New Roman" w:cs="Times New Roman"/>
        </w:rPr>
        <w:t>katılım</w:t>
      </w:r>
      <w:r w:rsidRPr="00911F94">
        <w:rPr>
          <w:rFonts w:ascii="Times New Roman" w:hAnsi="Times New Roman" w:cs="Times New Roman"/>
          <w:spacing w:val="2"/>
        </w:rPr>
        <w:t xml:space="preserve"> </w:t>
      </w:r>
      <w:r w:rsidRPr="00911F94">
        <w:rPr>
          <w:rFonts w:ascii="Times New Roman" w:hAnsi="Times New Roman" w:cs="Times New Roman"/>
          <w:spacing w:val="-2"/>
        </w:rPr>
        <w:t>sağlar.</w:t>
      </w:r>
    </w:p>
    <w:p w14:paraId="4ECB6877" w14:textId="77777777" w:rsidR="005747B2" w:rsidRPr="00911F94" w:rsidRDefault="005747B2" w:rsidP="00A60742">
      <w:pPr>
        <w:pStyle w:val="ListParagraph"/>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Öğrencileriyle</w:t>
      </w:r>
      <w:r w:rsidRPr="00911F94">
        <w:rPr>
          <w:rFonts w:ascii="Times New Roman" w:hAnsi="Times New Roman" w:cs="Times New Roman"/>
          <w:spacing w:val="-3"/>
        </w:rPr>
        <w:t xml:space="preserve"> </w:t>
      </w:r>
      <w:r w:rsidRPr="00911F94">
        <w:rPr>
          <w:rFonts w:ascii="Times New Roman" w:hAnsi="Times New Roman" w:cs="Times New Roman"/>
        </w:rPr>
        <w:t>etkili</w:t>
      </w:r>
      <w:r w:rsidRPr="00911F94">
        <w:rPr>
          <w:rFonts w:ascii="Times New Roman" w:hAnsi="Times New Roman" w:cs="Times New Roman"/>
          <w:spacing w:val="-5"/>
        </w:rPr>
        <w:t xml:space="preserve"> </w:t>
      </w:r>
      <w:r w:rsidRPr="00911F94">
        <w:rPr>
          <w:rFonts w:ascii="Times New Roman" w:hAnsi="Times New Roman" w:cs="Times New Roman"/>
        </w:rPr>
        <w:t>iletişim</w:t>
      </w:r>
      <w:r w:rsidRPr="00911F94">
        <w:rPr>
          <w:rFonts w:ascii="Times New Roman" w:hAnsi="Times New Roman" w:cs="Times New Roman"/>
          <w:spacing w:val="-5"/>
        </w:rPr>
        <w:t xml:space="preserve"> </w:t>
      </w:r>
      <w:r w:rsidRPr="00911F94">
        <w:rPr>
          <w:rFonts w:ascii="Times New Roman" w:hAnsi="Times New Roman" w:cs="Times New Roman"/>
        </w:rPr>
        <w:t>kurarak</w:t>
      </w:r>
      <w:r w:rsidRPr="00911F94">
        <w:rPr>
          <w:rFonts w:ascii="Times New Roman" w:hAnsi="Times New Roman" w:cs="Times New Roman"/>
          <w:spacing w:val="-3"/>
        </w:rPr>
        <w:t xml:space="preserve"> </w:t>
      </w:r>
      <w:r w:rsidRPr="00911F94">
        <w:rPr>
          <w:rFonts w:ascii="Times New Roman" w:hAnsi="Times New Roman" w:cs="Times New Roman"/>
        </w:rPr>
        <w:t>demokratik</w:t>
      </w:r>
      <w:r w:rsidRPr="00911F94">
        <w:rPr>
          <w:rFonts w:ascii="Times New Roman" w:hAnsi="Times New Roman" w:cs="Times New Roman"/>
          <w:spacing w:val="-3"/>
        </w:rPr>
        <w:t xml:space="preserve"> </w:t>
      </w:r>
      <w:r w:rsidRPr="00911F94">
        <w:rPr>
          <w:rFonts w:ascii="Times New Roman" w:hAnsi="Times New Roman" w:cs="Times New Roman"/>
        </w:rPr>
        <w:t>sınıf</w:t>
      </w:r>
      <w:r w:rsidRPr="00911F94">
        <w:rPr>
          <w:rFonts w:ascii="Times New Roman" w:hAnsi="Times New Roman" w:cs="Times New Roman"/>
          <w:spacing w:val="-3"/>
        </w:rPr>
        <w:t xml:space="preserve"> </w:t>
      </w:r>
      <w:r w:rsidRPr="00911F94">
        <w:rPr>
          <w:rFonts w:ascii="Times New Roman" w:hAnsi="Times New Roman" w:cs="Times New Roman"/>
        </w:rPr>
        <w:t>ortamı</w:t>
      </w:r>
      <w:r w:rsidRPr="00911F94">
        <w:rPr>
          <w:rFonts w:ascii="Times New Roman" w:hAnsi="Times New Roman" w:cs="Times New Roman"/>
          <w:spacing w:val="-5"/>
        </w:rPr>
        <w:t xml:space="preserve"> </w:t>
      </w:r>
      <w:r w:rsidRPr="00911F94">
        <w:rPr>
          <w:rFonts w:ascii="Times New Roman" w:hAnsi="Times New Roman" w:cs="Times New Roman"/>
          <w:spacing w:val="-2"/>
        </w:rPr>
        <w:t>oluşturur.</w:t>
      </w:r>
    </w:p>
    <w:p w14:paraId="6C736D8D" w14:textId="77777777" w:rsidR="005747B2" w:rsidRPr="00911F94" w:rsidRDefault="005747B2" w:rsidP="00A60742">
      <w:pPr>
        <w:pStyle w:val="ListParagraph"/>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Meslektaşlarıyla</w:t>
      </w:r>
      <w:r w:rsidRPr="00911F94">
        <w:rPr>
          <w:rFonts w:ascii="Times New Roman" w:hAnsi="Times New Roman" w:cs="Times New Roman"/>
          <w:spacing w:val="-4"/>
        </w:rPr>
        <w:t xml:space="preserve"> </w:t>
      </w:r>
      <w:r w:rsidRPr="00911F94">
        <w:rPr>
          <w:rFonts w:ascii="Times New Roman" w:hAnsi="Times New Roman" w:cs="Times New Roman"/>
        </w:rPr>
        <w:t>etik</w:t>
      </w:r>
      <w:r w:rsidRPr="00911F94">
        <w:rPr>
          <w:rFonts w:ascii="Times New Roman" w:hAnsi="Times New Roman" w:cs="Times New Roman"/>
          <w:spacing w:val="-7"/>
        </w:rPr>
        <w:t xml:space="preserve"> </w:t>
      </w:r>
      <w:r w:rsidRPr="00911F94">
        <w:rPr>
          <w:rFonts w:ascii="Times New Roman" w:hAnsi="Times New Roman" w:cs="Times New Roman"/>
        </w:rPr>
        <w:t>değerler</w:t>
      </w:r>
      <w:r w:rsidRPr="00911F94">
        <w:rPr>
          <w:rFonts w:ascii="Times New Roman" w:hAnsi="Times New Roman" w:cs="Times New Roman"/>
          <w:spacing w:val="-3"/>
        </w:rPr>
        <w:t xml:space="preserve"> </w:t>
      </w:r>
      <w:r w:rsidRPr="00911F94">
        <w:rPr>
          <w:rFonts w:ascii="Times New Roman" w:hAnsi="Times New Roman" w:cs="Times New Roman"/>
        </w:rPr>
        <w:t>çerçevesinde</w:t>
      </w:r>
      <w:r w:rsidRPr="00911F94">
        <w:rPr>
          <w:rFonts w:ascii="Times New Roman" w:hAnsi="Times New Roman" w:cs="Times New Roman"/>
          <w:spacing w:val="-3"/>
        </w:rPr>
        <w:t xml:space="preserve"> </w:t>
      </w:r>
      <w:r w:rsidRPr="00911F94">
        <w:rPr>
          <w:rFonts w:ascii="Times New Roman" w:hAnsi="Times New Roman" w:cs="Times New Roman"/>
        </w:rPr>
        <w:t>iletişim</w:t>
      </w:r>
      <w:r w:rsidRPr="00911F94">
        <w:rPr>
          <w:rFonts w:ascii="Times New Roman" w:hAnsi="Times New Roman" w:cs="Times New Roman"/>
          <w:spacing w:val="-8"/>
        </w:rPr>
        <w:t xml:space="preserve"> </w:t>
      </w:r>
      <w:r w:rsidRPr="00911F94">
        <w:rPr>
          <w:rFonts w:ascii="Times New Roman" w:hAnsi="Times New Roman" w:cs="Times New Roman"/>
          <w:spacing w:val="-2"/>
        </w:rPr>
        <w:t>kurar.</w:t>
      </w:r>
    </w:p>
    <w:p w14:paraId="233EAFA3" w14:textId="77777777" w:rsidR="005747B2" w:rsidRPr="00911F94" w:rsidRDefault="005747B2" w:rsidP="00A60742">
      <w:pPr>
        <w:pStyle w:val="ListParagraph"/>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Bilişim</w:t>
      </w:r>
      <w:r w:rsidRPr="00911F94">
        <w:rPr>
          <w:rFonts w:ascii="Times New Roman" w:hAnsi="Times New Roman" w:cs="Times New Roman"/>
          <w:spacing w:val="-5"/>
        </w:rPr>
        <w:t xml:space="preserve"> </w:t>
      </w:r>
      <w:r w:rsidRPr="00911F94">
        <w:rPr>
          <w:rFonts w:ascii="Times New Roman" w:hAnsi="Times New Roman" w:cs="Times New Roman"/>
        </w:rPr>
        <w:t>ve</w:t>
      </w:r>
      <w:r w:rsidRPr="00911F94">
        <w:rPr>
          <w:rFonts w:ascii="Times New Roman" w:hAnsi="Times New Roman" w:cs="Times New Roman"/>
          <w:spacing w:val="-5"/>
        </w:rPr>
        <w:t xml:space="preserve"> </w:t>
      </w:r>
      <w:r w:rsidRPr="00911F94">
        <w:rPr>
          <w:rFonts w:ascii="Times New Roman" w:hAnsi="Times New Roman" w:cs="Times New Roman"/>
        </w:rPr>
        <w:t>iletişim</w:t>
      </w:r>
      <w:r w:rsidRPr="00911F94">
        <w:rPr>
          <w:rFonts w:ascii="Times New Roman" w:hAnsi="Times New Roman" w:cs="Times New Roman"/>
          <w:spacing w:val="-5"/>
        </w:rPr>
        <w:t xml:space="preserve"> </w:t>
      </w:r>
      <w:r w:rsidRPr="00911F94">
        <w:rPr>
          <w:rFonts w:ascii="Times New Roman" w:hAnsi="Times New Roman" w:cs="Times New Roman"/>
        </w:rPr>
        <w:t>teknolojilerini</w:t>
      </w:r>
      <w:r w:rsidRPr="00911F94">
        <w:rPr>
          <w:rFonts w:ascii="Times New Roman" w:hAnsi="Times New Roman" w:cs="Times New Roman"/>
          <w:spacing w:val="-2"/>
        </w:rPr>
        <w:t xml:space="preserve"> </w:t>
      </w:r>
      <w:r w:rsidRPr="00911F94">
        <w:rPr>
          <w:rFonts w:ascii="Times New Roman" w:hAnsi="Times New Roman" w:cs="Times New Roman"/>
        </w:rPr>
        <w:t>mesleğinde etkin</w:t>
      </w:r>
      <w:r w:rsidRPr="00911F94">
        <w:rPr>
          <w:rFonts w:ascii="Times New Roman" w:hAnsi="Times New Roman" w:cs="Times New Roman"/>
          <w:spacing w:val="-3"/>
        </w:rPr>
        <w:t xml:space="preserve"> </w:t>
      </w:r>
      <w:r w:rsidRPr="00911F94">
        <w:rPr>
          <w:rFonts w:ascii="Times New Roman" w:hAnsi="Times New Roman" w:cs="Times New Roman"/>
          <w:spacing w:val="-2"/>
        </w:rPr>
        <w:t>kullanır.</w:t>
      </w:r>
    </w:p>
    <w:p w14:paraId="36E4CBF8" w14:textId="77777777" w:rsidR="005747B2" w:rsidRPr="00911F94" w:rsidRDefault="005747B2" w:rsidP="00A60742">
      <w:pPr>
        <w:pStyle w:val="ListParagraph"/>
        <w:widowControl w:val="0"/>
        <w:numPr>
          <w:ilvl w:val="0"/>
          <w:numId w:val="18"/>
        </w:numPr>
        <w:tabs>
          <w:tab w:val="left" w:pos="1134"/>
        </w:tabs>
        <w:autoSpaceDE w:val="0"/>
        <w:autoSpaceDN w:val="0"/>
        <w:spacing w:after="120" w:line="276" w:lineRule="auto"/>
        <w:ind w:left="567" w:firstLine="141"/>
        <w:contextualSpacing w:val="0"/>
        <w:jc w:val="both"/>
        <w:rPr>
          <w:rFonts w:ascii="Times New Roman" w:hAnsi="Times New Roman" w:cs="Times New Roman"/>
        </w:rPr>
      </w:pPr>
      <w:r w:rsidRPr="00911F94">
        <w:rPr>
          <w:rFonts w:ascii="Times New Roman" w:hAnsi="Times New Roman" w:cs="Times New Roman"/>
        </w:rPr>
        <w:t>Alanıyla</w:t>
      </w:r>
      <w:r w:rsidRPr="00911F94">
        <w:rPr>
          <w:rFonts w:ascii="Times New Roman" w:hAnsi="Times New Roman" w:cs="Times New Roman"/>
          <w:spacing w:val="40"/>
        </w:rPr>
        <w:t xml:space="preserve"> </w:t>
      </w:r>
      <w:r w:rsidRPr="00911F94">
        <w:rPr>
          <w:rFonts w:ascii="Times New Roman" w:hAnsi="Times New Roman" w:cs="Times New Roman"/>
        </w:rPr>
        <w:t>ilgili</w:t>
      </w:r>
      <w:r w:rsidRPr="00911F94">
        <w:rPr>
          <w:rFonts w:ascii="Times New Roman" w:hAnsi="Times New Roman" w:cs="Times New Roman"/>
          <w:spacing w:val="35"/>
        </w:rPr>
        <w:t xml:space="preserve"> </w:t>
      </w:r>
      <w:r w:rsidRPr="00911F94">
        <w:rPr>
          <w:rFonts w:ascii="Times New Roman" w:hAnsi="Times New Roman" w:cs="Times New Roman"/>
        </w:rPr>
        <w:t>yürüttüğü</w:t>
      </w:r>
      <w:r w:rsidRPr="00911F94">
        <w:rPr>
          <w:rFonts w:ascii="Times New Roman" w:hAnsi="Times New Roman" w:cs="Times New Roman"/>
          <w:spacing w:val="36"/>
        </w:rPr>
        <w:t xml:space="preserve"> </w:t>
      </w:r>
      <w:r w:rsidRPr="00911F94">
        <w:rPr>
          <w:rFonts w:ascii="Times New Roman" w:hAnsi="Times New Roman" w:cs="Times New Roman"/>
        </w:rPr>
        <w:t>çalışmalarda</w:t>
      </w:r>
      <w:r w:rsidRPr="00911F94">
        <w:rPr>
          <w:rFonts w:ascii="Times New Roman" w:hAnsi="Times New Roman" w:cs="Times New Roman"/>
          <w:spacing w:val="35"/>
        </w:rPr>
        <w:t xml:space="preserve"> </w:t>
      </w:r>
      <w:r w:rsidRPr="00911F94">
        <w:rPr>
          <w:rFonts w:ascii="Times New Roman" w:hAnsi="Times New Roman" w:cs="Times New Roman"/>
        </w:rPr>
        <w:t>sosyal,</w:t>
      </w:r>
      <w:r w:rsidRPr="00911F94">
        <w:rPr>
          <w:rFonts w:ascii="Times New Roman" w:hAnsi="Times New Roman" w:cs="Times New Roman"/>
          <w:spacing w:val="36"/>
        </w:rPr>
        <w:t xml:space="preserve"> </w:t>
      </w:r>
      <w:r w:rsidRPr="00911F94">
        <w:rPr>
          <w:rFonts w:ascii="Times New Roman" w:hAnsi="Times New Roman" w:cs="Times New Roman"/>
        </w:rPr>
        <w:t>kültürel</w:t>
      </w:r>
      <w:r w:rsidRPr="00911F94">
        <w:rPr>
          <w:rFonts w:ascii="Times New Roman" w:hAnsi="Times New Roman" w:cs="Times New Roman"/>
          <w:spacing w:val="35"/>
        </w:rPr>
        <w:t xml:space="preserve"> </w:t>
      </w:r>
      <w:r w:rsidRPr="00911F94">
        <w:rPr>
          <w:rFonts w:ascii="Times New Roman" w:hAnsi="Times New Roman" w:cs="Times New Roman"/>
        </w:rPr>
        <w:t>ve</w:t>
      </w:r>
      <w:r w:rsidRPr="00911F94">
        <w:rPr>
          <w:rFonts w:ascii="Times New Roman" w:hAnsi="Times New Roman" w:cs="Times New Roman"/>
          <w:spacing w:val="35"/>
        </w:rPr>
        <w:t xml:space="preserve"> </w:t>
      </w:r>
      <w:r w:rsidRPr="00911F94">
        <w:rPr>
          <w:rFonts w:ascii="Times New Roman" w:hAnsi="Times New Roman" w:cs="Times New Roman"/>
        </w:rPr>
        <w:t>bilimsel</w:t>
      </w:r>
      <w:r w:rsidRPr="00911F94">
        <w:rPr>
          <w:rFonts w:ascii="Times New Roman" w:hAnsi="Times New Roman" w:cs="Times New Roman"/>
          <w:spacing w:val="35"/>
        </w:rPr>
        <w:t xml:space="preserve"> </w:t>
      </w:r>
      <w:r w:rsidRPr="00911F94">
        <w:rPr>
          <w:rFonts w:ascii="Times New Roman" w:hAnsi="Times New Roman" w:cs="Times New Roman"/>
        </w:rPr>
        <w:t>etik</w:t>
      </w:r>
      <w:r w:rsidRPr="00911F94">
        <w:rPr>
          <w:rFonts w:ascii="Times New Roman" w:hAnsi="Times New Roman" w:cs="Times New Roman"/>
          <w:spacing w:val="36"/>
        </w:rPr>
        <w:t xml:space="preserve"> </w:t>
      </w:r>
      <w:r w:rsidRPr="00911F94">
        <w:rPr>
          <w:rFonts w:ascii="Times New Roman" w:hAnsi="Times New Roman" w:cs="Times New Roman"/>
        </w:rPr>
        <w:t xml:space="preserve">değerlere </w:t>
      </w:r>
      <w:r w:rsidRPr="00911F94">
        <w:rPr>
          <w:rFonts w:ascii="Times New Roman" w:hAnsi="Times New Roman" w:cs="Times New Roman"/>
        </w:rPr>
        <w:lastRenderedPageBreak/>
        <w:t>uygun davranır.</w:t>
      </w:r>
    </w:p>
    <w:p w14:paraId="6E72C942" w14:textId="2A4ADCE2" w:rsidR="00066E18" w:rsidRPr="00911F94" w:rsidRDefault="00305B34" w:rsidP="00B435B9">
      <w:pPr>
        <w:pStyle w:val="Heading2"/>
        <w:ind w:firstLine="709"/>
        <w:rPr>
          <w:rFonts w:ascii="Times New Roman" w:hAnsi="Times New Roman" w:cs="Times New Roman"/>
          <w:sz w:val="24"/>
          <w:szCs w:val="24"/>
        </w:rPr>
      </w:pPr>
      <w:r w:rsidRPr="00911F94">
        <w:rPr>
          <w:rStyle w:val="Strong"/>
          <w:rFonts w:ascii="Times New Roman" w:hAnsi="Times New Roman" w:cs="Times New Roman"/>
          <w:b w:val="0"/>
          <w:bCs w:val="0"/>
          <w:sz w:val="24"/>
          <w:szCs w:val="24"/>
        </w:rPr>
        <w:t>3.3</w:t>
      </w:r>
      <w:r w:rsidR="008C2BE2" w:rsidRPr="00911F94">
        <w:rPr>
          <w:rStyle w:val="Strong"/>
          <w:rFonts w:ascii="Times New Roman" w:hAnsi="Times New Roman" w:cs="Times New Roman"/>
          <w:b w:val="0"/>
          <w:bCs w:val="0"/>
          <w:sz w:val="24"/>
          <w:szCs w:val="24"/>
        </w:rPr>
        <w:t xml:space="preserve">. </w:t>
      </w:r>
      <w:r w:rsidR="00066E18" w:rsidRPr="00911F94">
        <w:rPr>
          <w:rStyle w:val="Strong"/>
          <w:rFonts w:ascii="Times New Roman" w:hAnsi="Times New Roman" w:cs="Times New Roman"/>
          <w:b w:val="0"/>
          <w:bCs w:val="0"/>
          <w:sz w:val="24"/>
          <w:szCs w:val="24"/>
        </w:rPr>
        <w:t>Program Çıktısı Yazımında Karşılaşılan Sorunlar ve Genel Hatalar</w:t>
      </w:r>
    </w:p>
    <w:p w14:paraId="449FE821" w14:textId="184E820B" w:rsidR="00066E18" w:rsidRPr="00911F94" w:rsidRDefault="00F36165" w:rsidP="003A5283">
      <w:pPr>
        <w:pStyle w:val="NormalWeb"/>
        <w:spacing w:before="0" w:beforeAutospacing="0" w:after="120" w:afterAutospacing="0" w:line="276" w:lineRule="auto"/>
        <w:ind w:firstLine="709"/>
        <w:jc w:val="both"/>
      </w:pPr>
      <w:r w:rsidRPr="00911F94">
        <w:tab/>
      </w:r>
      <w:r w:rsidR="00066E18" w:rsidRPr="00911F94">
        <w:t>Program çıktılarının yazımında sıklıkla karşılaşılan sorunlar ve dikkat edilmesi gereken hususlar aşağıda açıklanmıştır</w:t>
      </w:r>
      <w:r w:rsidR="00AA16C8" w:rsidRPr="00911F94">
        <w:t>:</w:t>
      </w:r>
    </w:p>
    <w:p w14:paraId="45991D45" w14:textId="59DF9AAC" w:rsidR="00066E18" w:rsidRPr="00911F94" w:rsidRDefault="00F36165" w:rsidP="00C05E36">
      <w:pPr>
        <w:pStyle w:val="Heading3"/>
        <w:ind w:firstLine="709"/>
        <w:rPr>
          <w:rFonts w:ascii="Times New Roman" w:hAnsi="Times New Roman" w:cs="Times New Roman"/>
          <w:sz w:val="24"/>
          <w:szCs w:val="24"/>
        </w:rPr>
      </w:pPr>
      <w:r w:rsidRPr="00911F94">
        <w:rPr>
          <w:rStyle w:val="Strong"/>
          <w:rFonts w:ascii="Times New Roman" w:hAnsi="Times New Roman" w:cs="Times New Roman"/>
          <w:b w:val="0"/>
          <w:bCs w:val="0"/>
          <w:sz w:val="24"/>
          <w:szCs w:val="24"/>
        </w:rPr>
        <w:tab/>
      </w:r>
      <w:r w:rsidR="00305B34" w:rsidRPr="00911F94">
        <w:rPr>
          <w:rStyle w:val="Strong"/>
          <w:rFonts w:ascii="Times New Roman" w:hAnsi="Times New Roman" w:cs="Times New Roman"/>
          <w:b w:val="0"/>
          <w:bCs w:val="0"/>
          <w:sz w:val="24"/>
          <w:szCs w:val="24"/>
        </w:rPr>
        <w:t>3</w:t>
      </w:r>
      <w:r w:rsidR="00066E18" w:rsidRPr="00911F94">
        <w:rPr>
          <w:rStyle w:val="Strong"/>
          <w:rFonts w:ascii="Times New Roman" w:hAnsi="Times New Roman" w:cs="Times New Roman"/>
          <w:b w:val="0"/>
          <w:bCs w:val="0"/>
          <w:sz w:val="24"/>
          <w:szCs w:val="24"/>
        </w:rPr>
        <w:t>.</w:t>
      </w:r>
      <w:r w:rsidR="008C2BE2" w:rsidRPr="00911F94">
        <w:rPr>
          <w:rStyle w:val="Strong"/>
          <w:rFonts w:ascii="Times New Roman" w:hAnsi="Times New Roman" w:cs="Times New Roman"/>
          <w:b w:val="0"/>
          <w:bCs w:val="0"/>
          <w:sz w:val="24"/>
          <w:szCs w:val="24"/>
        </w:rPr>
        <w:t>3.</w:t>
      </w:r>
      <w:r w:rsidR="00066E18" w:rsidRPr="00911F94">
        <w:rPr>
          <w:rStyle w:val="Strong"/>
          <w:rFonts w:ascii="Times New Roman" w:hAnsi="Times New Roman" w:cs="Times New Roman"/>
          <w:b w:val="0"/>
          <w:bCs w:val="0"/>
          <w:sz w:val="24"/>
          <w:szCs w:val="24"/>
        </w:rPr>
        <w:t xml:space="preserve">1. </w:t>
      </w:r>
      <w:r w:rsidR="00E848BF" w:rsidRPr="00911F94">
        <w:rPr>
          <w:rStyle w:val="Strong"/>
          <w:rFonts w:ascii="Times New Roman" w:hAnsi="Times New Roman" w:cs="Times New Roman"/>
          <w:b w:val="0"/>
          <w:bCs w:val="0"/>
          <w:sz w:val="24"/>
          <w:szCs w:val="24"/>
        </w:rPr>
        <w:t>Çok</w:t>
      </w:r>
      <w:r w:rsidR="00066E18" w:rsidRPr="00911F94">
        <w:rPr>
          <w:rStyle w:val="Strong"/>
          <w:rFonts w:ascii="Times New Roman" w:hAnsi="Times New Roman" w:cs="Times New Roman"/>
          <w:b w:val="0"/>
          <w:bCs w:val="0"/>
          <w:sz w:val="24"/>
          <w:szCs w:val="24"/>
        </w:rPr>
        <w:t xml:space="preserve"> Sayıda Program Çıktısı Belirlenmesi</w:t>
      </w:r>
    </w:p>
    <w:p w14:paraId="1E04AD65" w14:textId="23A799B2" w:rsidR="00066E18" w:rsidRPr="00911F94" w:rsidRDefault="00F36165" w:rsidP="003A5283">
      <w:pPr>
        <w:pStyle w:val="NormalWeb"/>
        <w:spacing w:before="0" w:beforeAutospacing="0" w:after="120" w:afterAutospacing="0" w:line="276" w:lineRule="auto"/>
        <w:ind w:firstLine="709"/>
        <w:jc w:val="both"/>
      </w:pPr>
      <w:r w:rsidRPr="00911F94">
        <w:tab/>
      </w:r>
      <w:r w:rsidR="00066E18" w:rsidRPr="00911F94">
        <w:t>Program çıktılarının sayısının gereğinden fazla olması, çıktılar arasında örtüşmeye ve ölçme-değerlendirme süreçlerinin yönetilemez hale gelmesine neden olmaktadır.</w:t>
      </w:r>
      <w:r w:rsidR="00066E18" w:rsidRPr="00911F94">
        <w:br/>
        <w:t xml:space="preserve">Bu kapsamda önerilen çıktı sayısı </w:t>
      </w:r>
      <w:r w:rsidR="00066E18" w:rsidRPr="00911F94">
        <w:rPr>
          <w:rStyle w:val="Strong"/>
          <w:rFonts w:eastAsiaTheme="majorEastAsia"/>
          <w:b w:val="0"/>
          <w:bCs w:val="0"/>
        </w:rPr>
        <w:t>lisans programları için en fazla 15</w:t>
      </w:r>
      <w:r w:rsidR="00066E18" w:rsidRPr="00911F94">
        <w:t xml:space="preserve"> olarak belirlenmiştir.</w:t>
      </w:r>
    </w:p>
    <w:p w14:paraId="347CC08D" w14:textId="6FC01787" w:rsidR="00066E18" w:rsidRPr="00911F94" w:rsidRDefault="00F36165" w:rsidP="003A5283">
      <w:pPr>
        <w:pStyle w:val="NormalWeb"/>
        <w:spacing w:before="0" w:beforeAutospacing="0" w:after="120" w:afterAutospacing="0" w:line="276" w:lineRule="auto"/>
        <w:ind w:firstLine="709"/>
        <w:jc w:val="both"/>
      </w:pPr>
      <w:r w:rsidRPr="00911F94">
        <w:tab/>
      </w:r>
      <w:r w:rsidR="00066E18" w:rsidRPr="00911F94">
        <w:t xml:space="preserve">İlgili programın yüksek lisans ve doktora düzeyleri bulunuyorsa, bu programların </w:t>
      </w:r>
      <w:r w:rsidR="00066E18" w:rsidRPr="00911F94">
        <w:rPr>
          <w:rStyle w:val="Strong"/>
          <w:rFonts w:eastAsiaTheme="majorEastAsia"/>
          <w:b w:val="0"/>
          <w:bCs w:val="0"/>
        </w:rPr>
        <w:t>sarmal yapı</w:t>
      </w:r>
      <w:r w:rsidR="00066E18" w:rsidRPr="00911F94">
        <w:t xml:space="preserve"> içerisinde ilerlediği göz önünde bulundurulmalıdır. Buna göre:</w:t>
      </w:r>
    </w:p>
    <w:p w14:paraId="30F3B84A" w14:textId="77777777" w:rsidR="00066E18" w:rsidRPr="00911F94" w:rsidRDefault="00066E18" w:rsidP="003A5283">
      <w:pPr>
        <w:pStyle w:val="NormalWeb"/>
        <w:numPr>
          <w:ilvl w:val="0"/>
          <w:numId w:val="28"/>
        </w:numPr>
        <w:spacing w:before="0" w:beforeAutospacing="0" w:after="120" w:afterAutospacing="0" w:line="276" w:lineRule="auto"/>
        <w:ind w:left="0" w:firstLine="709"/>
        <w:jc w:val="both"/>
      </w:pPr>
      <w:r w:rsidRPr="00911F94">
        <w:t>Lisans programı, mezunun temel yeterliliklerini kazandırmayı hedeflemeli,</w:t>
      </w:r>
    </w:p>
    <w:p w14:paraId="10F1CB46" w14:textId="5DA21BE4" w:rsidR="00066E18" w:rsidRPr="00911F94" w:rsidRDefault="00066E18" w:rsidP="003A5283">
      <w:pPr>
        <w:pStyle w:val="NormalWeb"/>
        <w:numPr>
          <w:ilvl w:val="0"/>
          <w:numId w:val="28"/>
        </w:numPr>
        <w:spacing w:before="0" w:beforeAutospacing="0" w:after="120" w:afterAutospacing="0" w:line="276" w:lineRule="auto"/>
        <w:ind w:left="0" w:firstLine="709"/>
        <w:jc w:val="both"/>
      </w:pPr>
      <w:r w:rsidRPr="00911F94">
        <w:t>Yüksek lisans programı, lisans yeterliliklerini derinleştiren çıktı</w:t>
      </w:r>
      <w:r w:rsidR="00C10470" w:rsidRPr="00911F94">
        <w:t>l</w:t>
      </w:r>
      <w:r w:rsidRPr="00911F94">
        <w:t>a</w:t>
      </w:r>
      <w:r w:rsidR="00C10470" w:rsidRPr="00911F94">
        <w:t>ra</w:t>
      </w:r>
      <w:r w:rsidRPr="00911F94">
        <w:t xml:space="preserve"> sahip olmalı,</w:t>
      </w:r>
    </w:p>
    <w:p w14:paraId="293CCB69" w14:textId="4D066C44" w:rsidR="00066E18" w:rsidRPr="00911F94" w:rsidRDefault="00066E18" w:rsidP="003A5283">
      <w:pPr>
        <w:pStyle w:val="NormalWeb"/>
        <w:numPr>
          <w:ilvl w:val="0"/>
          <w:numId w:val="28"/>
        </w:numPr>
        <w:spacing w:before="0" w:beforeAutospacing="0" w:after="120" w:afterAutospacing="0" w:line="276" w:lineRule="auto"/>
        <w:ind w:left="0" w:firstLine="709"/>
        <w:jc w:val="both"/>
      </w:pPr>
      <w:r w:rsidRPr="00911F94">
        <w:t xml:space="preserve">Doktora programı ise özgün üretim ve ileri düzey yetkinliklere odaklanan </w:t>
      </w:r>
      <w:r w:rsidRPr="00911F94">
        <w:rPr>
          <w:rStyle w:val="Strong"/>
          <w:rFonts w:eastAsiaTheme="majorEastAsia"/>
          <w:b w:val="0"/>
          <w:bCs w:val="0"/>
        </w:rPr>
        <w:t>program çıktı</w:t>
      </w:r>
      <w:r w:rsidR="00C10470" w:rsidRPr="00911F94">
        <w:rPr>
          <w:rStyle w:val="Strong"/>
          <w:rFonts w:eastAsiaTheme="majorEastAsia"/>
          <w:b w:val="0"/>
          <w:bCs w:val="0"/>
        </w:rPr>
        <w:t>ları</w:t>
      </w:r>
      <w:r w:rsidRPr="00911F94">
        <w:rPr>
          <w:b/>
          <w:bCs/>
        </w:rPr>
        <w:t xml:space="preserve"> </w:t>
      </w:r>
      <w:r w:rsidRPr="00911F94">
        <w:t>ile yapılandırılmalıdır.</w:t>
      </w:r>
    </w:p>
    <w:p w14:paraId="1C54561C" w14:textId="41E66C03" w:rsidR="00066E18" w:rsidRPr="00911F94" w:rsidRDefault="00F36165" w:rsidP="00C05E36">
      <w:pPr>
        <w:pStyle w:val="Heading3"/>
        <w:ind w:firstLine="709"/>
        <w:rPr>
          <w:rFonts w:ascii="Times New Roman" w:hAnsi="Times New Roman" w:cs="Times New Roman"/>
          <w:sz w:val="24"/>
          <w:szCs w:val="24"/>
        </w:rPr>
      </w:pPr>
      <w:r w:rsidRPr="00911F94">
        <w:rPr>
          <w:rStyle w:val="Strong"/>
          <w:rFonts w:ascii="Times New Roman" w:hAnsi="Times New Roman" w:cs="Times New Roman"/>
          <w:b w:val="0"/>
          <w:bCs w:val="0"/>
          <w:sz w:val="24"/>
          <w:szCs w:val="24"/>
        </w:rPr>
        <w:tab/>
      </w:r>
      <w:r w:rsidR="00305B34" w:rsidRPr="00911F94">
        <w:rPr>
          <w:rStyle w:val="Strong"/>
          <w:rFonts w:ascii="Times New Roman" w:hAnsi="Times New Roman" w:cs="Times New Roman"/>
          <w:b w:val="0"/>
          <w:bCs w:val="0"/>
          <w:sz w:val="24"/>
          <w:szCs w:val="24"/>
        </w:rPr>
        <w:t>3</w:t>
      </w:r>
      <w:r w:rsidR="00066E18" w:rsidRPr="00911F94">
        <w:rPr>
          <w:rStyle w:val="Strong"/>
          <w:rFonts w:ascii="Times New Roman" w:hAnsi="Times New Roman" w:cs="Times New Roman"/>
          <w:b w:val="0"/>
          <w:bCs w:val="0"/>
          <w:sz w:val="24"/>
          <w:szCs w:val="24"/>
        </w:rPr>
        <w:t>.</w:t>
      </w:r>
      <w:r w:rsidR="008C2BE2" w:rsidRPr="00911F94">
        <w:rPr>
          <w:rStyle w:val="Strong"/>
          <w:rFonts w:ascii="Times New Roman" w:hAnsi="Times New Roman" w:cs="Times New Roman"/>
          <w:b w:val="0"/>
          <w:bCs w:val="0"/>
          <w:sz w:val="24"/>
          <w:szCs w:val="24"/>
        </w:rPr>
        <w:t>3.</w:t>
      </w:r>
      <w:r w:rsidR="00066E18" w:rsidRPr="00911F94">
        <w:rPr>
          <w:rStyle w:val="Strong"/>
          <w:rFonts w:ascii="Times New Roman" w:hAnsi="Times New Roman" w:cs="Times New Roman"/>
          <w:b w:val="0"/>
          <w:bCs w:val="0"/>
          <w:sz w:val="24"/>
          <w:szCs w:val="24"/>
        </w:rPr>
        <w:t>2. Tek Çıktıda Birden Fazla Yeterliliğin Tanımlanması</w:t>
      </w:r>
    </w:p>
    <w:p w14:paraId="6A783747" w14:textId="1DA37608" w:rsidR="00066E18" w:rsidRPr="00911F94" w:rsidRDefault="00F36165" w:rsidP="003A5283">
      <w:pPr>
        <w:pStyle w:val="NormalWeb"/>
        <w:spacing w:before="0" w:beforeAutospacing="0" w:after="120" w:afterAutospacing="0" w:line="276" w:lineRule="auto"/>
        <w:ind w:firstLine="709"/>
        <w:jc w:val="both"/>
      </w:pPr>
      <w:r w:rsidRPr="00911F94">
        <w:tab/>
      </w:r>
      <w:r w:rsidR="00066E18" w:rsidRPr="00911F94">
        <w:t xml:space="preserve">Program çıktılarının uzun, karmaşık ve birden fazla ölçme süreci gerektiren ifadeler içermesi önemli bir hatadır. </w:t>
      </w:r>
      <w:r w:rsidR="00066E18" w:rsidRPr="00911F94">
        <w:rPr>
          <w:rStyle w:val="Strong"/>
          <w:rFonts w:eastAsiaTheme="majorEastAsia"/>
          <w:b w:val="0"/>
          <w:bCs w:val="0"/>
        </w:rPr>
        <w:t>Her bir program çıktısı yalnızca tek bir yeterliliği</w:t>
      </w:r>
      <w:r w:rsidR="00066E18" w:rsidRPr="00911F94">
        <w:t xml:space="preserve"> ifade etmelidir. Aynı çıktı içinde ön koşullu, ardışık ya da birbirine bağlı birden fazla yeterliliğe yer verilmemelidir.</w:t>
      </w:r>
    </w:p>
    <w:p w14:paraId="20ED8718" w14:textId="6F4AEADD" w:rsidR="00066E18" w:rsidRPr="00911F94" w:rsidRDefault="00066E18" w:rsidP="00A60742">
      <w:pPr>
        <w:pStyle w:val="NormalWeb"/>
        <w:spacing w:before="0" w:beforeAutospacing="0" w:after="120" w:afterAutospacing="0" w:line="276" w:lineRule="auto"/>
        <w:ind w:firstLine="454"/>
      </w:pPr>
      <w:r w:rsidRPr="00911F94">
        <w:rPr>
          <w:rStyle w:val="Strong"/>
          <w:rFonts w:eastAsiaTheme="majorEastAsia"/>
        </w:rPr>
        <w:t>Yanlış</w:t>
      </w:r>
      <w:r w:rsidR="00426338" w:rsidRPr="00911F94">
        <w:rPr>
          <w:rStyle w:val="Strong"/>
          <w:rFonts w:eastAsiaTheme="majorEastAsia"/>
        </w:rPr>
        <w:t xml:space="preserve"> </w:t>
      </w:r>
      <w:r w:rsidRPr="00911F94">
        <w:rPr>
          <w:rStyle w:val="Strong"/>
          <w:rFonts w:eastAsiaTheme="majorEastAsia"/>
        </w:rPr>
        <w:t>Örnek:</w:t>
      </w:r>
      <w:r w:rsidRPr="00911F94">
        <w:br/>
      </w:r>
      <w:r w:rsidR="00B90B35" w:rsidRPr="00911F94">
        <w:tab/>
      </w:r>
      <w:r w:rsidRPr="00911F94">
        <w:t>“Yaşam boyu öğrenme sürecinde karşılaştığı sorunları fark eder, çözüm yolları arar ve bulduğu çözüm yollarını değerlendirir.”</w:t>
      </w:r>
    </w:p>
    <w:p w14:paraId="53647790" w14:textId="1924B5F4" w:rsidR="00066E18" w:rsidRPr="00911F94" w:rsidRDefault="00066E18" w:rsidP="00A60742">
      <w:pPr>
        <w:pStyle w:val="NormalWeb"/>
        <w:spacing w:before="0" w:beforeAutospacing="0" w:after="120" w:afterAutospacing="0" w:line="276" w:lineRule="auto"/>
        <w:ind w:firstLine="454"/>
        <w:jc w:val="both"/>
      </w:pPr>
      <w:r w:rsidRPr="00911F94">
        <w:t xml:space="preserve">Bu ifadede “fark etme”, “çözüm arama” ve “değerlendirme” olmak üzere </w:t>
      </w:r>
      <w:r w:rsidRPr="00911F94">
        <w:rPr>
          <w:rStyle w:val="Strong"/>
          <w:rFonts w:eastAsiaTheme="majorEastAsia"/>
          <w:b w:val="0"/>
          <w:bCs w:val="0"/>
        </w:rPr>
        <w:t>üç ayrı yeterlilik</w:t>
      </w:r>
      <w:r w:rsidRPr="00911F94">
        <w:t xml:space="preserve"> bulunmaktadır ve her biri farklı ölçme araçları gerektirir.</w:t>
      </w:r>
    </w:p>
    <w:p w14:paraId="2AAC6FB7" w14:textId="77777777" w:rsidR="004E5C34" w:rsidRPr="00911F94" w:rsidRDefault="004E5C34" w:rsidP="00A60742">
      <w:pPr>
        <w:pStyle w:val="NormalWeb"/>
        <w:spacing w:before="0" w:beforeAutospacing="0" w:after="120" w:afterAutospacing="0" w:line="276" w:lineRule="auto"/>
        <w:ind w:firstLine="454"/>
      </w:pPr>
      <w:r w:rsidRPr="00911F94">
        <w:rPr>
          <w:rStyle w:val="Strong"/>
          <w:rFonts w:eastAsiaTheme="majorEastAsia"/>
        </w:rPr>
        <w:t>Doğru Örnek:</w:t>
      </w:r>
      <w:r w:rsidRPr="00911F94">
        <w:br/>
      </w:r>
      <w:r w:rsidRPr="00911F94">
        <w:tab/>
        <w:t>“Yaşam boyu öğrenme sürecinde karşılaştığı sorunları çözmek için kullandığı yöntemleri değerlendirir.”</w:t>
      </w:r>
    </w:p>
    <w:p w14:paraId="463CEF12" w14:textId="28211B65" w:rsidR="004E5C34" w:rsidRPr="00911F94" w:rsidRDefault="004E5C34" w:rsidP="00A60742">
      <w:pPr>
        <w:pStyle w:val="NormalWeb"/>
        <w:spacing w:before="0" w:beforeAutospacing="0" w:after="120" w:afterAutospacing="0" w:line="276" w:lineRule="auto"/>
        <w:ind w:firstLine="454"/>
        <w:jc w:val="both"/>
      </w:pPr>
      <w:r w:rsidRPr="00911F94">
        <w:t>Örnekte de görüldüğü gibi bu ifade, yeterliliği tek bir davranış üzerinden tanımlamakta ve ölçülebilirliği artırmaktadır.</w:t>
      </w:r>
    </w:p>
    <w:p w14:paraId="22690070" w14:textId="5570011A" w:rsidR="008C2BE2" w:rsidRPr="00911F94" w:rsidRDefault="00F36165" w:rsidP="00C05E36">
      <w:pPr>
        <w:pStyle w:val="Heading3"/>
        <w:ind w:firstLine="709"/>
        <w:rPr>
          <w:rStyle w:val="Strong"/>
          <w:rFonts w:ascii="Times New Roman" w:hAnsi="Times New Roman" w:cs="Times New Roman"/>
          <w:b w:val="0"/>
          <w:bCs w:val="0"/>
          <w:sz w:val="24"/>
          <w:szCs w:val="24"/>
        </w:rPr>
      </w:pPr>
      <w:r w:rsidRPr="00911F94">
        <w:rPr>
          <w:rStyle w:val="Strong"/>
          <w:rFonts w:ascii="Times New Roman" w:hAnsi="Times New Roman" w:cs="Times New Roman"/>
          <w:b w:val="0"/>
          <w:bCs w:val="0"/>
          <w:sz w:val="24"/>
          <w:szCs w:val="24"/>
        </w:rPr>
        <w:tab/>
      </w:r>
      <w:r w:rsidR="00305B34" w:rsidRPr="00911F94">
        <w:rPr>
          <w:rStyle w:val="Strong"/>
          <w:rFonts w:ascii="Times New Roman" w:hAnsi="Times New Roman" w:cs="Times New Roman"/>
          <w:b w:val="0"/>
          <w:bCs w:val="0"/>
          <w:sz w:val="24"/>
          <w:szCs w:val="24"/>
        </w:rPr>
        <w:t>3</w:t>
      </w:r>
      <w:r w:rsidR="008C2BE2" w:rsidRPr="00911F94">
        <w:rPr>
          <w:rStyle w:val="Strong"/>
          <w:rFonts w:ascii="Times New Roman" w:hAnsi="Times New Roman" w:cs="Times New Roman"/>
          <w:b w:val="0"/>
          <w:bCs w:val="0"/>
          <w:sz w:val="24"/>
          <w:szCs w:val="24"/>
        </w:rPr>
        <w:t>.3.3. Duyuşsal Alanın Göz Ardı Edilmesi</w:t>
      </w:r>
    </w:p>
    <w:p w14:paraId="31428861" w14:textId="51D968C1" w:rsidR="008C2BE2" w:rsidRPr="00911F94" w:rsidRDefault="00B90B35" w:rsidP="003A5283">
      <w:pPr>
        <w:pStyle w:val="NormalWeb"/>
        <w:spacing w:before="0" w:beforeAutospacing="0" w:after="120" w:afterAutospacing="0" w:line="276" w:lineRule="auto"/>
        <w:ind w:firstLine="709"/>
        <w:jc w:val="both"/>
      </w:pPr>
      <w:r w:rsidRPr="00911F94">
        <w:tab/>
        <w:t xml:space="preserve">Program çıktıları, bilişsel alanın yanı sıra </w:t>
      </w:r>
      <w:r w:rsidRPr="00911F94">
        <w:rPr>
          <w:rStyle w:val="Strong"/>
          <w:rFonts w:eastAsiaTheme="majorEastAsia"/>
          <w:b w:val="0"/>
          <w:bCs w:val="0"/>
        </w:rPr>
        <w:t>duyuşsal alanı da kapsayacak şekilde</w:t>
      </w:r>
      <w:r w:rsidRPr="00911F94">
        <w:t xml:space="preserve"> dengeli biçimde yapılandırılmalıdır. </w:t>
      </w:r>
      <w:r w:rsidR="008C2BE2" w:rsidRPr="00911F94">
        <w:t xml:space="preserve">Program çıktılarının çoğunlukla yalnızca </w:t>
      </w:r>
      <w:r w:rsidR="008C2BE2" w:rsidRPr="00911F94">
        <w:rPr>
          <w:rStyle w:val="Strong"/>
          <w:rFonts w:eastAsiaTheme="majorEastAsia"/>
          <w:b w:val="0"/>
          <w:bCs w:val="0"/>
        </w:rPr>
        <w:t>bilişsel alan</w:t>
      </w:r>
      <w:r w:rsidR="008C2BE2" w:rsidRPr="00911F94">
        <w:t xml:space="preserve"> odaklı yazılması, sık karşılaşılan bir diğer sorundur. Oysa üniversite eğitimi sürecinde öğrenciler yalnızca bilgi kazanmaz; aynı zamanda:</w:t>
      </w:r>
    </w:p>
    <w:p w14:paraId="6076B3D9" w14:textId="1292C19B" w:rsidR="008C2BE2" w:rsidRPr="00911F94" w:rsidRDefault="00711001" w:rsidP="003A5283">
      <w:pPr>
        <w:pStyle w:val="NormalWeb"/>
        <w:numPr>
          <w:ilvl w:val="0"/>
          <w:numId w:val="29"/>
        </w:numPr>
        <w:spacing w:before="0" w:beforeAutospacing="0" w:after="120" w:afterAutospacing="0" w:line="276" w:lineRule="auto"/>
        <w:ind w:left="0" w:firstLine="709"/>
        <w:jc w:val="both"/>
      </w:pPr>
      <w:r w:rsidRPr="00911F94">
        <w:t>Mesleğe</w:t>
      </w:r>
      <w:r w:rsidR="008C2BE2" w:rsidRPr="00911F94">
        <w:t xml:space="preserve"> yönelik tutumlar geliştirir,</w:t>
      </w:r>
    </w:p>
    <w:p w14:paraId="44DE7807" w14:textId="39C34B31" w:rsidR="008C2BE2" w:rsidRPr="00911F94" w:rsidRDefault="00711001" w:rsidP="003A5283">
      <w:pPr>
        <w:pStyle w:val="NormalWeb"/>
        <w:numPr>
          <w:ilvl w:val="0"/>
          <w:numId w:val="29"/>
        </w:numPr>
        <w:spacing w:before="0" w:beforeAutospacing="0" w:after="120" w:afterAutospacing="0" w:line="276" w:lineRule="auto"/>
        <w:ind w:left="0" w:firstLine="709"/>
        <w:jc w:val="both"/>
      </w:pPr>
      <w:r w:rsidRPr="00911F94">
        <w:t>Etik</w:t>
      </w:r>
      <w:r w:rsidR="008C2BE2" w:rsidRPr="00911F94">
        <w:t xml:space="preserve"> değerlere ilişkin farkındalık kazanır,</w:t>
      </w:r>
    </w:p>
    <w:p w14:paraId="25AF8979" w14:textId="6D11A549" w:rsidR="008C2BE2" w:rsidRPr="00911F94" w:rsidRDefault="00711001" w:rsidP="003A5283">
      <w:pPr>
        <w:pStyle w:val="NormalWeb"/>
        <w:numPr>
          <w:ilvl w:val="0"/>
          <w:numId w:val="29"/>
        </w:numPr>
        <w:spacing w:before="0" w:beforeAutospacing="0" w:after="120" w:afterAutospacing="0" w:line="276" w:lineRule="auto"/>
        <w:ind w:left="0" w:firstLine="709"/>
        <w:jc w:val="both"/>
      </w:pPr>
      <w:r w:rsidRPr="00911F94">
        <w:t>Gerçek</w:t>
      </w:r>
      <w:r w:rsidR="008C2BE2" w:rsidRPr="00911F94">
        <w:t xml:space="preserve"> yaşam problemlerine karşı sorumluluk bilinci edinir,</w:t>
      </w:r>
    </w:p>
    <w:p w14:paraId="223F572D" w14:textId="412CB5BC" w:rsidR="00066E18" w:rsidRPr="00911F94" w:rsidRDefault="00711001" w:rsidP="003A5283">
      <w:pPr>
        <w:pStyle w:val="NormalWeb"/>
        <w:numPr>
          <w:ilvl w:val="0"/>
          <w:numId w:val="29"/>
        </w:numPr>
        <w:spacing w:before="0" w:beforeAutospacing="0" w:after="120" w:afterAutospacing="0" w:line="276" w:lineRule="auto"/>
        <w:ind w:left="0" w:firstLine="709"/>
        <w:jc w:val="both"/>
      </w:pPr>
      <w:r w:rsidRPr="00911F94">
        <w:lastRenderedPageBreak/>
        <w:t>Meslektaşlarıyla</w:t>
      </w:r>
      <w:r w:rsidR="008C2BE2" w:rsidRPr="00911F94">
        <w:t xml:space="preserve"> etkili iletişim kurma becerileri geliştirir. </w:t>
      </w:r>
    </w:p>
    <w:p w14:paraId="73000BEC" w14:textId="717FAAD4" w:rsidR="00066E18" w:rsidRPr="00911F94" w:rsidRDefault="00B90B35" w:rsidP="00C05E36">
      <w:pPr>
        <w:pStyle w:val="Heading3"/>
        <w:ind w:firstLine="709"/>
        <w:rPr>
          <w:rFonts w:ascii="Times New Roman" w:hAnsi="Times New Roman" w:cs="Times New Roman"/>
          <w:sz w:val="24"/>
          <w:szCs w:val="24"/>
        </w:rPr>
      </w:pPr>
      <w:r w:rsidRPr="00911F94">
        <w:rPr>
          <w:rStyle w:val="Strong"/>
          <w:rFonts w:ascii="Times New Roman" w:hAnsi="Times New Roman" w:cs="Times New Roman"/>
          <w:b w:val="0"/>
          <w:bCs w:val="0"/>
          <w:sz w:val="24"/>
          <w:szCs w:val="24"/>
        </w:rPr>
        <w:tab/>
      </w:r>
      <w:r w:rsidR="00305B34" w:rsidRPr="00911F94">
        <w:rPr>
          <w:rStyle w:val="Strong"/>
          <w:rFonts w:ascii="Times New Roman" w:hAnsi="Times New Roman" w:cs="Times New Roman"/>
          <w:b w:val="0"/>
          <w:bCs w:val="0"/>
          <w:sz w:val="24"/>
          <w:szCs w:val="24"/>
        </w:rPr>
        <w:t>3</w:t>
      </w:r>
      <w:r w:rsidR="00066E18" w:rsidRPr="00911F94">
        <w:rPr>
          <w:rStyle w:val="Strong"/>
          <w:rFonts w:ascii="Times New Roman" w:hAnsi="Times New Roman" w:cs="Times New Roman"/>
          <w:b w:val="0"/>
          <w:bCs w:val="0"/>
          <w:sz w:val="24"/>
          <w:szCs w:val="24"/>
        </w:rPr>
        <w:t>.3.</w:t>
      </w:r>
      <w:r w:rsidR="008C2BE2" w:rsidRPr="00911F94">
        <w:rPr>
          <w:rStyle w:val="Strong"/>
          <w:rFonts w:ascii="Times New Roman" w:hAnsi="Times New Roman" w:cs="Times New Roman"/>
          <w:b w:val="0"/>
          <w:bCs w:val="0"/>
          <w:sz w:val="24"/>
          <w:szCs w:val="24"/>
        </w:rPr>
        <w:t>4.</w:t>
      </w:r>
      <w:r w:rsidR="00A238CC" w:rsidRPr="00911F94">
        <w:rPr>
          <w:rStyle w:val="Strong"/>
          <w:rFonts w:ascii="Times New Roman" w:hAnsi="Times New Roman" w:cs="Times New Roman"/>
          <w:b w:val="0"/>
          <w:bCs w:val="0"/>
          <w:sz w:val="24"/>
          <w:szCs w:val="24"/>
        </w:rPr>
        <w:t xml:space="preserve"> </w:t>
      </w:r>
      <w:r w:rsidR="00066E18" w:rsidRPr="00911F94">
        <w:rPr>
          <w:rStyle w:val="Strong"/>
          <w:rFonts w:ascii="Times New Roman" w:hAnsi="Times New Roman" w:cs="Times New Roman"/>
          <w:b w:val="0"/>
          <w:bCs w:val="0"/>
          <w:sz w:val="24"/>
          <w:szCs w:val="24"/>
        </w:rPr>
        <w:t xml:space="preserve">Ders Konuları ve </w:t>
      </w:r>
      <w:r w:rsidR="00E869D1" w:rsidRPr="00911F94">
        <w:rPr>
          <w:rStyle w:val="Strong"/>
          <w:rFonts w:ascii="Times New Roman" w:hAnsi="Times New Roman" w:cs="Times New Roman"/>
          <w:b w:val="0"/>
          <w:bCs w:val="0"/>
          <w:sz w:val="24"/>
          <w:szCs w:val="24"/>
        </w:rPr>
        <w:t>Alana Özgü</w:t>
      </w:r>
      <w:r w:rsidR="00066E18" w:rsidRPr="00911F94">
        <w:rPr>
          <w:rStyle w:val="Strong"/>
          <w:rFonts w:ascii="Times New Roman" w:hAnsi="Times New Roman" w:cs="Times New Roman"/>
          <w:b w:val="0"/>
          <w:bCs w:val="0"/>
          <w:sz w:val="24"/>
          <w:szCs w:val="24"/>
        </w:rPr>
        <w:t xml:space="preserve"> Kavramların Program Çıktılarına Yazılması</w:t>
      </w:r>
    </w:p>
    <w:p w14:paraId="2E3270E2" w14:textId="77777777" w:rsidR="00D83F17" w:rsidRPr="00911F94" w:rsidRDefault="00066E18" w:rsidP="00D83F17">
      <w:pPr>
        <w:pStyle w:val="NormalWeb"/>
        <w:spacing w:before="0" w:beforeAutospacing="0" w:after="120" w:afterAutospacing="0" w:line="276" w:lineRule="auto"/>
        <w:ind w:firstLine="851"/>
        <w:jc w:val="both"/>
      </w:pPr>
      <w:r w:rsidRPr="00911F94">
        <w:t xml:space="preserve">Program çıktıları, </w:t>
      </w:r>
      <w:r w:rsidRPr="00911F94">
        <w:rPr>
          <w:rStyle w:val="Strong"/>
          <w:rFonts w:eastAsiaTheme="majorEastAsia"/>
          <w:b w:val="0"/>
          <w:bCs w:val="0"/>
        </w:rPr>
        <w:t>ders öğrenme çıktılarından daha genel</w:t>
      </w:r>
      <w:r w:rsidRPr="00911F94">
        <w:t xml:space="preserve"> olmalıdır. Bu nedenle ders adları, ders içerikleri veya alana özgü dar kavramlar program çıktılarında yer almamalıdır.</w:t>
      </w:r>
    </w:p>
    <w:p w14:paraId="2BFB6D98" w14:textId="112AB36F" w:rsidR="00066E18" w:rsidRPr="00911F94" w:rsidRDefault="00E869D1" w:rsidP="00D83F17">
      <w:pPr>
        <w:pStyle w:val="NormalWeb"/>
        <w:spacing w:before="0" w:beforeAutospacing="0" w:after="120" w:afterAutospacing="0" w:line="276" w:lineRule="auto"/>
        <w:ind w:firstLine="851"/>
        <w:jc w:val="both"/>
      </w:pPr>
      <w:r w:rsidRPr="00911F94">
        <w:t>Çünkü</w:t>
      </w:r>
      <w:r w:rsidR="00066E18" w:rsidRPr="00911F94">
        <w:t xml:space="preserve"> </w:t>
      </w:r>
      <w:r w:rsidRPr="00911F94">
        <w:t>p</w:t>
      </w:r>
      <w:r w:rsidR="00066E18" w:rsidRPr="00911F94">
        <w:t>rogram çıktısı doğrudan bir dersi işaret etmez; aksine birçok ders öğrenme çıktısı, aynı program çıktısına hizmet edebilir.</w:t>
      </w:r>
    </w:p>
    <w:p w14:paraId="67A82BAB" w14:textId="4EB4F65F" w:rsidR="00066E18" w:rsidRPr="00911F94" w:rsidRDefault="00F36165" w:rsidP="00C05E36">
      <w:pPr>
        <w:pStyle w:val="Heading3"/>
        <w:ind w:firstLine="709"/>
        <w:rPr>
          <w:rFonts w:ascii="Times New Roman" w:hAnsi="Times New Roman" w:cs="Times New Roman"/>
          <w:sz w:val="24"/>
          <w:szCs w:val="24"/>
        </w:rPr>
      </w:pPr>
      <w:r w:rsidRPr="00911F94">
        <w:rPr>
          <w:rStyle w:val="Strong"/>
          <w:rFonts w:ascii="Times New Roman" w:hAnsi="Times New Roman" w:cs="Times New Roman"/>
          <w:b w:val="0"/>
          <w:bCs w:val="0"/>
          <w:sz w:val="24"/>
          <w:szCs w:val="24"/>
        </w:rPr>
        <w:tab/>
      </w:r>
      <w:r w:rsidR="00305B34" w:rsidRPr="00911F94">
        <w:rPr>
          <w:rStyle w:val="Strong"/>
          <w:rFonts w:ascii="Times New Roman" w:hAnsi="Times New Roman" w:cs="Times New Roman"/>
          <w:b w:val="0"/>
          <w:bCs w:val="0"/>
          <w:sz w:val="24"/>
          <w:szCs w:val="24"/>
        </w:rPr>
        <w:t>3</w:t>
      </w:r>
      <w:r w:rsidR="00066E18" w:rsidRPr="00911F94">
        <w:rPr>
          <w:rStyle w:val="Strong"/>
          <w:rFonts w:ascii="Times New Roman" w:hAnsi="Times New Roman" w:cs="Times New Roman"/>
          <w:b w:val="0"/>
          <w:bCs w:val="0"/>
          <w:sz w:val="24"/>
          <w:szCs w:val="24"/>
        </w:rPr>
        <w:t>.</w:t>
      </w:r>
      <w:r w:rsidR="008C2BE2" w:rsidRPr="00911F94">
        <w:rPr>
          <w:rStyle w:val="Strong"/>
          <w:rFonts w:ascii="Times New Roman" w:hAnsi="Times New Roman" w:cs="Times New Roman"/>
          <w:b w:val="0"/>
          <w:bCs w:val="0"/>
          <w:sz w:val="24"/>
          <w:szCs w:val="24"/>
        </w:rPr>
        <w:t>3.5</w:t>
      </w:r>
      <w:r w:rsidR="00066E18" w:rsidRPr="00911F94">
        <w:rPr>
          <w:rStyle w:val="Strong"/>
          <w:rFonts w:ascii="Times New Roman" w:hAnsi="Times New Roman" w:cs="Times New Roman"/>
          <w:b w:val="0"/>
          <w:bCs w:val="0"/>
          <w:sz w:val="24"/>
          <w:szCs w:val="24"/>
        </w:rPr>
        <w:t>. Ölçülemeyen İfadelerin Kullanılması</w:t>
      </w:r>
    </w:p>
    <w:p w14:paraId="5EF2EEF6" w14:textId="5E1BDC22" w:rsidR="00066E18" w:rsidRPr="00911F94" w:rsidRDefault="00B90B35" w:rsidP="003A5283">
      <w:pPr>
        <w:pStyle w:val="NormalWeb"/>
        <w:spacing w:before="0" w:beforeAutospacing="0" w:after="120" w:afterAutospacing="0" w:line="276" w:lineRule="auto"/>
        <w:ind w:firstLine="709"/>
        <w:jc w:val="both"/>
      </w:pPr>
      <w:r w:rsidRPr="00911F94">
        <w:tab/>
      </w:r>
      <w:r w:rsidR="00066E18" w:rsidRPr="00911F94">
        <w:t xml:space="preserve">Program çıktılarında ölçülemeyen, gözlemlenemeyen veya yoruma açık ifadelerin yer alması, çıktıların işlevselliğini azaltmaktadır. </w:t>
      </w:r>
      <w:r w:rsidR="00C543E1" w:rsidRPr="00911F94">
        <w:t>Oysa p</w:t>
      </w:r>
      <w:r w:rsidR="00066E18" w:rsidRPr="00911F94">
        <w:t xml:space="preserve">rogram çıktılarının temel amacı, </w:t>
      </w:r>
      <w:r w:rsidR="00066E18" w:rsidRPr="00911F94">
        <w:rPr>
          <w:rStyle w:val="Strong"/>
          <w:rFonts w:eastAsiaTheme="majorEastAsia"/>
          <w:b w:val="0"/>
          <w:bCs w:val="0"/>
        </w:rPr>
        <w:t>ölçme ve değerlendirme süreçlerinden elde edilen verilerle yorumlanabilir</w:t>
      </w:r>
      <w:r w:rsidR="00066E18" w:rsidRPr="00911F94">
        <w:t xml:space="preserve"> yeterlilikler tanımlamaktır.</w:t>
      </w:r>
      <w:r w:rsidR="00C543E1" w:rsidRPr="00911F94">
        <w:t xml:space="preserve"> </w:t>
      </w:r>
      <w:r w:rsidR="00066E18" w:rsidRPr="00911F94">
        <w:t>Bu nedenle “bilinçli olur”, “farkındalık kazanır”, “önemini kavrar” gibi ifadeler, somut davranışlarla desteklenmediği sürece program çıktılarında yer almamalıdır.</w:t>
      </w:r>
    </w:p>
    <w:p w14:paraId="6F2EBE59" w14:textId="150892DC" w:rsidR="00F36165" w:rsidRPr="00911F94" w:rsidRDefault="00305B34"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C03FF1" w:rsidRPr="00911F94">
        <w:rPr>
          <w:rFonts w:ascii="Times New Roman" w:hAnsi="Times New Roman" w:cs="Times New Roman"/>
          <w:sz w:val="24"/>
          <w:szCs w:val="24"/>
        </w:rPr>
        <w:t>.</w:t>
      </w:r>
      <w:r w:rsidR="008C2BE2" w:rsidRPr="00911F94">
        <w:rPr>
          <w:rFonts w:ascii="Times New Roman" w:hAnsi="Times New Roman" w:cs="Times New Roman"/>
          <w:sz w:val="24"/>
          <w:szCs w:val="24"/>
        </w:rPr>
        <w:t>4.</w:t>
      </w:r>
      <w:r w:rsidR="00C03FF1" w:rsidRPr="00911F94">
        <w:rPr>
          <w:rFonts w:ascii="Times New Roman" w:hAnsi="Times New Roman" w:cs="Times New Roman"/>
          <w:sz w:val="24"/>
          <w:szCs w:val="24"/>
        </w:rPr>
        <w:t xml:space="preserve"> Ders Havuzunun Oluşturulması</w:t>
      </w:r>
    </w:p>
    <w:p w14:paraId="0E29EAE4" w14:textId="6B44CEB4" w:rsidR="00067996" w:rsidRPr="00911F94" w:rsidRDefault="00C03FF1"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color w:val="auto"/>
          <w:sz w:val="24"/>
          <w:szCs w:val="24"/>
        </w:rPr>
        <w:t>Program çıktıları belirlendikten sonra, programda bulunması gereken tüm derslerin listesi hazırlanmalıdır. Bu liste; alan temel dersleri, alan mesleki/teknik dersleri, genel kültür ve üniversite zorunlu dersleri, seçmeli ders grupları, staj, uygulama, proje, bitirme, atölye, laboratuvar vb. dersleri içermelidir. Her ders için ders kodu ve ders adı (ders adları bağlaçlar ve rakamlar dışında büyük harflerle yazılmalıdır) belirlenmelidir. Dersler Ek</w:t>
      </w:r>
      <w:r w:rsidR="00067996" w:rsidRPr="00911F94">
        <w:rPr>
          <w:rFonts w:ascii="Times New Roman" w:hAnsi="Times New Roman" w:cs="Times New Roman"/>
          <w:color w:val="auto"/>
          <w:sz w:val="24"/>
          <w:szCs w:val="24"/>
        </w:rPr>
        <w:t>-</w:t>
      </w:r>
      <w:r w:rsidR="00973B48" w:rsidRPr="00911F94">
        <w:rPr>
          <w:rFonts w:ascii="Times New Roman" w:hAnsi="Times New Roman" w:cs="Times New Roman"/>
          <w:color w:val="auto"/>
          <w:sz w:val="24"/>
          <w:szCs w:val="24"/>
        </w:rPr>
        <w:t>1</w:t>
      </w:r>
      <w:r w:rsidRPr="00911F94">
        <w:rPr>
          <w:rFonts w:ascii="Times New Roman" w:hAnsi="Times New Roman" w:cs="Times New Roman"/>
          <w:color w:val="auto"/>
          <w:sz w:val="24"/>
          <w:szCs w:val="24"/>
        </w:rPr>
        <w:t>’</w:t>
      </w:r>
      <w:r w:rsidR="00265B25" w:rsidRPr="00911F94">
        <w:rPr>
          <w:rFonts w:ascii="Times New Roman" w:hAnsi="Times New Roman" w:cs="Times New Roman"/>
          <w:color w:val="auto"/>
          <w:sz w:val="24"/>
          <w:szCs w:val="24"/>
        </w:rPr>
        <w:t>d</w:t>
      </w:r>
      <w:r w:rsidRPr="00911F94">
        <w:rPr>
          <w:rFonts w:ascii="Times New Roman" w:hAnsi="Times New Roman" w:cs="Times New Roman"/>
          <w:color w:val="auto"/>
          <w:sz w:val="24"/>
          <w:szCs w:val="24"/>
        </w:rPr>
        <w:t xml:space="preserve">e yer alan </w:t>
      </w:r>
      <w:r w:rsidRPr="00911F94">
        <w:rPr>
          <w:rFonts w:ascii="Times New Roman" w:hAnsi="Times New Roman" w:cs="Times New Roman"/>
          <w:b/>
          <w:color w:val="auto"/>
          <w:sz w:val="24"/>
          <w:szCs w:val="24"/>
        </w:rPr>
        <w:t xml:space="preserve">Ders Bilgi Paketi Formuna </w:t>
      </w:r>
      <w:r w:rsidRPr="00911F94">
        <w:rPr>
          <w:rFonts w:ascii="Times New Roman" w:hAnsi="Times New Roman" w:cs="Times New Roman"/>
          <w:color w:val="auto"/>
          <w:sz w:val="24"/>
          <w:szCs w:val="24"/>
        </w:rPr>
        <w:t xml:space="preserve">göre hazırlanmalıdır. </w:t>
      </w:r>
      <w:r w:rsidR="00C543E1" w:rsidRPr="00911F94">
        <w:rPr>
          <w:rFonts w:ascii="Times New Roman" w:hAnsi="Times New Roman" w:cs="Times New Roman"/>
          <w:color w:val="auto"/>
          <w:sz w:val="24"/>
          <w:szCs w:val="24"/>
        </w:rPr>
        <w:t>Öğretim planında</w:t>
      </w:r>
      <w:r w:rsidRPr="00911F94">
        <w:rPr>
          <w:rFonts w:ascii="Times New Roman" w:hAnsi="Times New Roman" w:cs="Times New Roman"/>
          <w:color w:val="auto"/>
          <w:sz w:val="24"/>
          <w:szCs w:val="24"/>
        </w:rPr>
        <w:t xml:space="preserve"> yer alan her bir ders için formata uygun Türkçe ve İngilizce </w:t>
      </w:r>
      <w:r w:rsidR="00C543E1" w:rsidRPr="00911F94">
        <w:rPr>
          <w:rFonts w:ascii="Times New Roman" w:hAnsi="Times New Roman" w:cs="Times New Roman"/>
          <w:color w:val="auto"/>
          <w:sz w:val="24"/>
          <w:szCs w:val="24"/>
        </w:rPr>
        <w:t>içeriklerin ve yönlendirme notlarının yer aldığı</w:t>
      </w:r>
      <w:r w:rsidRPr="00911F94">
        <w:rPr>
          <w:rFonts w:ascii="Times New Roman" w:hAnsi="Times New Roman" w:cs="Times New Roman"/>
          <w:color w:val="auto"/>
          <w:sz w:val="24"/>
          <w:szCs w:val="24"/>
        </w:rPr>
        <w:t xml:space="preserve"> </w:t>
      </w:r>
      <w:r w:rsidRPr="00911F94">
        <w:rPr>
          <w:rFonts w:ascii="Times New Roman" w:hAnsi="Times New Roman" w:cs="Times New Roman"/>
          <w:bCs/>
          <w:color w:val="auto"/>
          <w:sz w:val="24"/>
          <w:szCs w:val="24"/>
          <w:u w:val="single"/>
        </w:rPr>
        <w:t>ders bilgi paketi formu</w:t>
      </w:r>
      <w:r w:rsidRPr="00911F94">
        <w:rPr>
          <w:rFonts w:ascii="Times New Roman" w:hAnsi="Times New Roman" w:cs="Times New Roman"/>
          <w:color w:val="auto"/>
          <w:sz w:val="24"/>
          <w:szCs w:val="24"/>
        </w:rPr>
        <w:t xml:space="preserve"> </w:t>
      </w:r>
      <w:r w:rsidR="00C543E1" w:rsidRPr="00911F94">
        <w:rPr>
          <w:rFonts w:ascii="Times New Roman" w:hAnsi="Times New Roman" w:cs="Times New Roman"/>
          <w:color w:val="auto"/>
          <w:sz w:val="24"/>
          <w:szCs w:val="24"/>
        </w:rPr>
        <w:t>doldurul</w:t>
      </w:r>
      <w:r w:rsidRPr="00911F94">
        <w:rPr>
          <w:rFonts w:ascii="Times New Roman" w:hAnsi="Times New Roman" w:cs="Times New Roman"/>
          <w:color w:val="auto"/>
          <w:sz w:val="24"/>
          <w:szCs w:val="24"/>
        </w:rPr>
        <w:t xml:space="preserve">malıdır. </w:t>
      </w:r>
    </w:p>
    <w:p w14:paraId="3146CB35" w14:textId="04F6C3B6" w:rsidR="00C03FF1" w:rsidRPr="00911F94" w:rsidRDefault="00305B34"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8C2BE2" w:rsidRPr="00911F94">
        <w:rPr>
          <w:rFonts w:ascii="Times New Roman" w:hAnsi="Times New Roman" w:cs="Times New Roman"/>
          <w:sz w:val="24"/>
          <w:szCs w:val="24"/>
        </w:rPr>
        <w:t>.5</w:t>
      </w:r>
      <w:r w:rsidR="00C03FF1" w:rsidRPr="00911F94">
        <w:rPr>
          <w:rFonts w:ascii="Times New Roman" w:hAnsi="Times New Roman" w:cs="Times New Roman"/>
          <w:sz w:val="24"/>
          <w:szCs w:val="24"/>
        </w:rPr>
        <w:t>. AKTS Planlanması</w:t>
      </w:r>
    </w:p>
    <w:p w14:paraId="03EE9111" w14:textId="77777777"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AKTS planlaması yapılırken aşağıdaki kurallara uyulmalıdır:</w:t>
      </w:r>
    </w:p>
    <w:p w14:paraId="723FE05C" w14:textId="77777777" w:rsidR="00C03FF1" w:rsidRPr="00911F94" w:rsidRDefault="00C03FF1" w:rsidP="003A5283">
      <w:pPr>
        <w:pStyle w:val="ListParagraph"/>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Ön Lisans (2 yıl): 120 AKTS/4 yarıyıl</w:t>
      </w:r>
    </w:p>
    <w:p w14:paraId="178F298D" w14:textId="77777777" w:rsidR="00C03FF1" w:rsidRPr="00911F94" w:rsidRDefault="00C03FF1" w:rsidP="003A5283">
      <w:pPr>
        <w:pStyle w:val="ListParagraph"/>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Lisans (4 yıl): 240 AKTS/8 yarıyıl</w:t>
      </w:r>
    </w:p>
    <w:p w14:paraId="6A39D113" w14:textId="77777777" w:rsidR="00C03FF1" w:rsidRPr="00911F94" w:rsidRDefault="00C03FF1" w:rsidP="003A5283">
      <w:pPr>
        <w:pStyle w:val="ListParagraph"/>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Lisans (5 yıl): 300 AKTS/10 yarıyıl</w:t>
      </w:r>
    </w:p>
    <w:p w14:paraId="4716B159" w14:textId="77777777" w:rsidR="00C03FF1" w:rsidRPr="00911F94" w:rsidRDefault="00C03FF1" w:rsidP="003A5283">
      <w:pPr>
        <w:pStyle w:val="ListParagraph"/>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Lisans (6 yıl): 360 AKTS/12 yarıyıl</w:t>
      </w:r>
    </w:p>
    <w:p w14:paraId="4C9E8F4E" w14:textId="77777777" w:rsidR="00C03FF1" w:rsidRPr="00911F94" w:rsidRDefault="00C03FF1" w:rsidP="003A5283">
      <w:pPr>
        <w:pStyle w:val="ListParagraph"/>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Tezli Yüksek Lisans (2 yıl): 120 AKTS/4 yarıyıl</w:t>
      </w:r>
    </w:p>
    <w:p w14:paraId="79EC735B" w14:textId="77777777" w:rsidR="00C03FF1" w:rsidRPr="00911F94" w:rsidRDefault="00C03FF1" w:rsidP="003A5283">
      <w:pPr>
        <w:pStyle w:val="ListParagraph"/>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Tezsiz Yüksek Lisans (1 yıl): 75 AKTS/2 yarıyıl</w:t>
      </w:r>
    </w:p>
    <w:p w14:paraId="7F1269F5" w14:textId="77777777" w:rsidR="00C03FF1" w:rsidRPr="00911F94" w:rsidRDefault="00C03FF1" w:rsidP="003A5283">
      <w:pPr>
        <w:pStyle w:val="ListParagraph"/>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Doktora (4 yıl): 240 AKTS/8 yarıyıl</w:t>
      </w:r>
    </w:p>
    <w:p w14:paraId="0077DE9C" w14:textId="77777777" w:rsidR="00C03FF1" w:rsidRPr="00911F94" w:rsidRDefault="00C03FF1" w:rsidP="003A5283">
      <w:pPr>
        <w:pStyle w:val="ListParagraph"/>
        <w:numPr>
          <w:ilvl w:val="0"/>
          <w:numId w:val="37"/>
        </w:numPr>
        <w:spacing w:after="120" w:line="276" w:lineRule="auto"/>
        <w:ind w:left="0" w:firstLine="709"/>
        <w:jc w:val="both"/>
        <w:rPr>
          <w:rFonts w:ascii="Times New Roman" w:hAnsi="Times New Roman" w:cs="Times New Roman"/>
        </w:rPr>
      </w:pPr>
      <w:r w:rsidRPr="00911F94">
        <w:rPr>
          <w:rFonts w:ascii="Times New Roman" w:hAnsi="Times New Roman" w:cs="Times New Roman"/>
        </w:rPr>
        <w:t>Bütünleşik Doktora (5 yıl): 300 AKTS/10 yarıyıl</w:t>
      </w:r>
    </w:p>
    <w:p w14:paraId="6B32CFAC" w14:textId="77777777" w:rsidR="00DE7797" w:rsidRPr="00911F94" w:rsidRDefault="00DE7797" w:rsidP="003A5283">
      <w:pPr>
        <w:pStyle w:val="ListParagraph"/>
        <w:widowControl w:val="0"/>
        <w:numPr>
          <w:ilvl w:val="0"/>
          <w:numId w:val="37"/>
        </w:numPr>
        <w:autoSpaceDE w:val="0"/>
        <w:autoSpaceDN w:val="0"/>
        <w:spacing w:after="120" w:line="276" w:lineRule="auto"/>
        <w:ind w:left="0" w:firstLine="709"/>
        <w:contextualSpacing w:val="0"/>
        <w:jc w:val="both"/>
        <w:rPr>
          <w:rFonts w:ascii="Times New Roman" w:hAnsi="Times New Roman" w:cs="Times New Roman"/>
        </w:rPr>
      </w:pPr>
      <w:r w:rsidRPr="00911F94">
        <w:rPr>
          <w:rFonts w:ascii="Times New Roman" w:hAnsi="Times New Roman" w:cs="Times New Roman"/>
        </w:rPr>
        <w:t>Yarıyıl esasına göre eğitim veren birimlerde</w:t>
      </w:r>
      <w:r w:rsidRPr="00911F94">
        <w:rPr>
          <w:rFonts w:ascii="Times New Roman" w:hAnsi="Times New Roman" w:cs="Times New Roman"/>
          <w:spacing w:val="-9"/>
        </w:rPr>
        <w:t xml:space="preserve"> </w:t>
      </w:r>
      <w:r w:rsidRPr="00911F94">
        <w:rPr>
          <w:rFonts w:ascii="Times New Roman" w:hAnsi="Times New Roman" w:cs="Times New Roman"/>
        </w:rPr>
        <w:t>her</w:t>
      </w:r>
      <w:r w:rsidRPr="00911F94">
        <w:rPr>
          <w:rFonts w:ascii="Times New Roman" w:hAnsi="Times New Roman" w:cs="Times New Roman"/>
          <w:spacing w:val="-6"/>
        </w:rPr>
        <w:t xml:space="preserve"> </w:t>
      </w:r>
      <w:r w:rsidRPr="00911F94">
        <w:rPr>
          <w:rFonts w:ascii="Times New Roman" w:hAnsi="Times New Roman" w:cs="Times New Roman"/>
        </w:rPr>
        <w:t>yarıyıl</w:t>
      </w:r>
      <w:r w:rsidRPr="00911F94">
        <w:rPr>
          <w:rFonts w:ascii="Times New Roman" w:hAnsi="Times New Roman" w:cs="Times New Roman"/>
          <w:spacing w:val="-15"/>
        </w:rPr>
        <w:t xml:space="preserve"> </w:t>
      </w:r>
      <w:r w:rsidRPr="00911F94">
        <w:rPr>
          <w:rFonts w:ascii="Times New Roman" w:hAnsi="Times New Roman" w:cs="Times New Roman"/>
        </w:rPr>
        <w:t>30</w:t>
      </w:r>
      <w:r w:rsidRPr="00911F94">
        <w:rPr>
          <w:rFonts w:ascii="Times New Roman" w:hAnsi="Times New Roman" w:cs="Times New Roman"/>
          <w:spacing w:val="-8"/>
        </w:rPr>
        <w:t xml:space="preserve"> </w:t>
      </w:r>
      <w:r w:rsidRPr="00911F94">
        <w:rPr>
          <w:rFonts w:ascii="Times New Roman" w:hAnsi="Times New Roman" w:cs="Times New Roman"/>
        </w:rPr>
        <w:t>AKTS,</w:t>
      </w:r>
      <w:r w:rsidRPr="00911F94">
        <w:rPr>
          <w:rFonts w:ascii="Times New Roman" w:hAnsi="Times New Roman" w:cs="Times New Roman"/>
          <w:spacing w:val="-6"/>
        </w:rPr>
        <w:t xml:space="preserve"> </w:t>
      </w:r>
      <w:r w:rsidRPr="00911F94">
        <w:rPr>
          <w:rFonts w:ascii="Times New Roman" w:hAnsi="Times New Roman" w:cs="Times New Roman"/>
        </w:rPr>
        <w:t>yıl</w:t>
      </w:r>
      <w:r w:rsidRPr="00911F94">
        <w:rPr>
          <w:rFonts w:ascii="Times New Roman" w:hAnsi="Times New Roman" w:cs="Times New Roman"/>
          <w:spacing w:val="-15"/>
        </w:rPr>
        <w:t xml:space="preserve"> </w:t>
      </w:r>
      <w:r w:rsidRPr="00911F94">
        <w:rPr>
          <w:rFonts w:ascii="Times New Roman" w:hAnsi="Times New Roman" w:cs="Times New Roman"/>
        </w:rPr>
        <w:t>esasına</w:t>
      </w:r>
      <w:r w:rsidRPr="00911F94">
        <w:rPr>
          <w:rFonts w:ascii="Times New Roman" w:hAnsi="Times New Roman" w:cs="Times New Roman"/>
          <w:spacing w:val="-9"/>
        </w:rPr>
        <w:t xml:space="preserve"> </w:t>
      </w:r>
      <w:r w:rsidRPr="00911F94">
        <w:rPr>
          <w:rFonts w:ascii="Times New Roman" w:hAnsi="Times New Roman" w:cs="Times New Roman"/>
        </w:rPr>
        <w:t>göre</w:t>
      </w:r>
      <w:r w:rsidRPr="00911F94">
        <w:rPr>
          <w:rFonts w:ascii="Times New Roman" w:hAnsi="Times New Roman" w:cs="Times New Roman"/>
          <w:spacing w:val="-13"/>
        </w:rPr>
        <w:t xml:space="preserve"> </w:t>
      </w:r>
      <w:r w:rsidRPr="00911F94">
        <w:rPr>
          <w:rFonts w:ascii="Times New Roman" w:hAnsi="Times New Roman" w:cs="Times New Roman"/>
        </w:rPr>
        <w:t>eğitim</w:t>
      </w:r>
      <w:r w:rsidRPr="00911F94">
        <w:rPr>
          <w:rFonts w:ascii="Times New Roman" w:hAnsi="Times New Roman" w:cs="Times New Roman"/>
          <w:spacing w:val="-11"/>
        </w:rPr>
        <w:t xml:space="preserve"> </w:t>
      </w:r>
      <w:r w:rsidRPr="00911F94">
        <w:rPr>
          <w:rFonts w:ascii="Times New Roman" w:hAnsi="Times New Roman" w:cs="Times New Roman"/>
        </w:rPr>
        <w:t>veren</w:t>
      </w:r>
      <w:r w:rsidRPr="00911F94">
        <w:rPr>
          <w:rFonts w:ascii="Times New Roman" w:hAnsi="Times New Roman" w:cs="Times New Roman"/>
          <w:spacing w:val="-12"/>
        </w:rPr>
        <w:t xml:space="preserve"> </w:t>
      </w:r>
      <w:r w:rsidRPr="00911F94">
        <w:rPr>
          <w:rFonts w:ascii="Times New Roman" w:hAnsi="Times New Roman" w:cs="Times New Roman"/>
        </w:rPr>
        <w:t>birimlerde</w:t>
      </w:r>
      <w:r w:rsidRPr="00911F94">
        <w:rPr>
          <w:rFonts w:ascii="Times New Roman" w:hAnsi="Times New Roman" w:cs="Times New Roman"/>
          <w:spacing w:val="-4"/>
        </w:rPr>
        <w:t xml:space="preserve"> </w:t>
      </w:r>
      <w:r w:rsidRPr="00911F94">
        <w:rPr>
          <w:rFonts w:ascii="Times New Roman" w:hAnsi="Times New Roman" w:cs="Times New Roman"/>
        </w:rPr>
        <w:t>ise</w:t>
      </w:r>
      <w:r w:rsidRPr="00911F94">
        <w:rPr>
          <w:rFonts w:ascii="Times New Roman" w:hAnsi="Times New Roman" w:cs="Times New Roman"/>
          <w:spacing w:val="-9"/>
        </w:rPr>
        <w:t xml:space="preserve"> </w:t>
      </w:r>
      <w:r w:rsidRPr="00911F94">
        <w:rPr>
          <w:rFonts w:ascii="Times New Roman" w:hAnsi="Times New Roman" w:cs="Times New Roman"/>
        </w:rPr>
        <w:t>her</w:t>
      </w:r>
      <w:r w:rsidRPr="00911F94">
        <w:rPr>
          <w:rFonts w:ascii="Times New Roman" w:hAnsi="Times New Roman" w:cs="Times New Roman"/>
          <w:spacing w:val="-2"/>
        </w:rPr>
        <w:t xml:space="preserve"> </w:t>
      </w:r>
      <w:r w:rsidRPr="00911F94">
        <w:rPr>
          <w:rFonts w:ascii="Times New Roman" w:hAnsi="Times New Roman" w:cs="Times New Roman"/>
        </w:rPr>
        <w:t>yıl 60 AKTS olarak planlanmalıdır.</w:t>
      </w:r>
    </w:p>
    <w:p w14:paraId="4EDEAFDC" w14:textId="09BEE307" w:rsidR="00C03FF1" w:rsidRPr="00911F94" w:rsidRDefault="00305B34"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E5026E" w:rsidRPr="00911F94">
        <w:rPr>
          <w:rFonts w:ascii="Times New Roman" w:hAnsi="Times New Roman" w:cs="Times New Roman"/>
          <w:sz w:val="24"/>
          <w:szCs w:val="24"/>
        </w:rPr>
        <w:t xml:space="preserve">.6. </w:t>
      </w:r>
      <w:r w:rsidR="00C03FF1" w:rsidRPr="00911F94">
        <w:rPr>
          <w:rFonts w:ascii="Times New Roman" w:hAnsi="Times New Roman" w:cs="Times New Roman"/>
          <w:sz w:val="24"/>
          <w:szCs w:val="24"/>
        </w:rPr>
        <w:t>Zorunlu-Seçmeli Ders Dengesinin Kurulması</w:t>
      </w:r>
    </w:p>
    <w:p w14:paraId="500D6C84" w14:textId="77777777"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Yönerge gereği lisansüstü eğitim ve yıllık programlar dışındaki akademik birimlerde; </w:t>
      </w:r>
    </w:p>
    <w:p w14:paraId="2E08E12A" w14:textId="2EFF4151" w:rsidR="00C03FF1" w:rsidRPr="00911F94" w:rsidRDefault="00C03FF1" w:rsidP="003A5283">
      <w:pPr>
        <w:pStyle w:val="ListParagraph"/>
        <w:numPr>
          <w:ilvl w:val="0"/>
          <w:numId w:val="12"/>
        </w:numPr>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Zorunlu derslerin AKTS toplamı </w:t>
      </w:r>
      <w:proofErr w:type="gramStart"/>
      <w:r w:rsidRPr="00911F94">
        <w:rPr>
          <w:rFonts w:ascii="Times New Roman" w:hAnsi="Times New Roman" w:cs="Times New Roman"/>
        </w:rPr>
        <w:t>%60</w:t>
      </w:r>
      <w:proofErr w:type="gramEnd"/>
      <w:r w:rsidR="007B3884" w:rsidRPr="00911F94">
        <w:rPr>
          <w:rFonts w:ascii="Times New Roman" w:hAnsi="Times New Roman" w:cs="Times New Roman"/>
        </w:rPr>
        <w:t>-75</w:t>
      </w:r>
      <w:r w:rsidRPr="00911F94">
        <w:rPr>
          <w:rFonts w:ascii="Times New Roman" w:hAnsi="Times New Roman" w:cs="Times New Roman"/>
        </w:rPr>
        <w:t xml:space="preserve"> olmalıdır.</w:t>
      </w:r>
    </w:p>
    <w:p w14:paraId="25B2E09A" w14:textId="2F7D41D9" w:rsidR="00C03FF1" w:rsidRPr="00911F94" w:rsidRDefault="00C03FF1" w:rsidP="003A5283">
      <w:pPr>
        <w:pStyle w:val="ListParagraph"/>
        <w:numPr>
          <w:ilvl w:val="0"/>
          <w:numId w:val="12"/>
        </w:numPr>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Seçmeli derslerin AKTS toplamı </w:t>
      </w:r>
      <w:proofErr w:type="gramStart"/>
      <w:r w:rsidRPr="00911F94">
        <w:rPr>
          <w:rFonts w:ascii="Times New Roman" w:hAnsi="Times New Roman" w:cs="Times New Roman"/>
        </w:rPr>
        <w:t>%25</w:t>
      </w:r>
      <w:proofErr w:type="gramEnd"/>
      <w:r w:rsidR="007B3884" w:rsidRPr="00911F94">
        <w:rPr>
          <w:rFonts w:ascii="Times New Roman" w:hAnsi="Times New Roman" w:cs="Times New Roman"/>
        </w:rPr>
        <w:t>-</w:t>
      </w:r>
      <w:r w:rsidRPr="00911F94">
        <w:rPr>
          <w:rFonts w:ascii="Times New Roman" w:hAnsi="Times New Roman" w:cs="Times New Roman"/>
        </w:rPr>
        <w:t>40 aralığında olmalıdır.</w:t>
      </w:r>
    </w:p>
    <w:p w14:paraId="5A5F2D57" w14:textId="77777777" w:rsidR="00C03FF1" w:rsidRPr="00911F94" w:rsidRDefault="00C03FF1" w:rsidP="003A5283">
      <w:pPr>
        <w:pStyle w:val="ListParagraph"/>
        <w:numPr>
          <w:ilvl w:val="0"/>
          <w:numId w:val="12"/>
        </w:numPr>
        <w:spacing w:after="120" w:line="276" w:lineRule="auto"/>
        <w:ind w:left="0" w:firstLine="709"/>
        <w:jc w:val="both"/>
        <w:rPr>
          <w:rFonts w:ascii="Times New Roman" w:hAnsi="Times New Roman" w:cs="Times New Roman"/>
        </w:rPr>
      </w:pPr>
      <w:r w:rsidRPr="00911F94">
        <w:rPr>
          <w:rFonts w:ascii="Times New Roman" w:hAnsi="Times New Roman" w:cs="Times New Roman"/>
        </w:rPr>
        <w:lastRenderedPageBreak/>
        <w:t>Her seçmeli ders grubundaki tüm derslerin AKTS değeri aynı olmalıdır. Öğrenciye seçimi kolaylaştırmak için gruptaki ders sayısı, alınması gerekenden daha fazla olmalıdır.</w:t>
      </w:r>
    </w:p>
    <w:p w14:paraId="105B41B1" w14:textId="1BA7FE63" w:rsidR="00C03FF1" w:rsidRPr="00911F94" w:rsidRDefault="00C03FF1" w:rsidP="003A5283">
      <w:pPr>
        <w:spacing w:after="120" w:line="276" w:lineRule="auto"/>
        <w:ind w:firstLine="709"/>
        <w:jc w:val="both"/>
        <w:rPr>
          <w:rFonts w:ascii="Times New Roman" w:hAnsi="Times New Roman" w:cs="Times New Roman"/>
          <w:b/>
          <w:iCs/>
        </w:rPr>
      </w:pPr>
      <w:r w:rsidRPr="00911F94">
        <w:rPr>
          <w:rFonts w:ascii="Times New Roman" w:hAnsi="Times New Roman" w:cs="Times New Roman"/>
          <w:b/>
          <w:iCs/>
        </w:rPr>
        <w:t xml:space="preserve">Örnek </w:t>
      </w:r>
      <w:r w:rsidR="00574180" w:rsidRPr="00911F94">
        <w:rPr>
          <w:rFonts w:ascii="Times New Roman" w:hAnsi="Times New Roman" w:cs="Times New Roman"/>
          <w:b/>
          <w:iCs/>
        </w:rPr>
        <w:t>Y</w:t>
      </w:r>
      <w:r w:rsidRPr="00911F94">
        <w:rPr>
          <w:rFonts w:ascii="Times New Roman" w:hAnsi="Times New Roman" w:cs="Times New Roman"/>
          <w:b/>
          <w:iCs/>
        </w:rPr>
        <w:t>apı (Lisans):</w:t>
      </w:r>
    </w:p>
    <w:p w14:paraId="17F3EA09" w14:textId="77777777" w:rsidR="00C03FF1" w:rsidRPr="00911F94" w:rsidRDefault="00C03FF1" w:rsidP="003A5283">
      <w:pPr>
        <w:pStyle w:val="ListParagraph"/>
        <w:numPr>
          <w:ilvl w:val="0"/>
          <w:numId w:val="12"/>
        </w:numPr>
        <w:spacing w:after="120" w:line="276" w:lineRule="auto"/>
        <w:ind w:left="0" w:firstLine="709"/>
        <w:jc w:val="both"/>
        <w:rPr>
          <w:rFonts w:ascii="Times New Roman" w:hAnsi="Times New Roman" w:cs="Times New Roman"/>
        </w:rPr>
      </w:pPr>
      <w:r w:rsidRPr="00911F94">
        <w:rPr>
          <w:rFonts w:ascii="Times New Roman" w:hAnsi="Times New Roman" w:cs="Times New Roman"/>
        </w:rPr>
        <w:t>Zorunlu Derslerin AKTS Toplamı: 150 (</w:t>
      </w:r>
      <w:proofErr w:type="gramStart"/>
      <w:r w:rsidRPr="00911F94">
        <w:rPr>
          <w:rFonts w:ascii="Times New Roman" w:hAnsi="Times New Roman" w:cs="Times New Roman"/>
        </w:rPr>
        <w:t>%62</w:t>
      </w:r>
      <w:proofErr w:type="gramEnd"/>
      <w:r w:rsidRPr="00911F94">
        <w:rPr>
          <w:rFonts w:ascii="Times New Roman" w:hAnsi="Times New Roman" w:cs="Times New Roman"/>
        </w:rPr>
        <w:t>)</w:t>
      </w:r>
    </w:p>
    <w:p w14:paraId="036620BB" w14:textId="77777777" w:rsidR="00C03FF1" w:rsidRPr="00911F94" w:rsidRDefault="00C03FF1" w:rsidP="003A5283">
      <w:pPr>
        <w:pStyle w:val="ListParagraph"/>
        <w:numPr>
          <w:ilvl w:val="0"/>
          <w:numId w:val="12"/>
        </w:numPr>
        <w:spacing w:after="120" w:line="276" w:lineRule="auto"/>
        <w:ind w:left="0" w:firstLine="709"/>
        <w:jc w:val="both"/>
        <w:rPr>
          <w:rFonts w:ascii="Times New Roman" w:hAnsi="Times New Roman" w:cs="Times New Roman"/>
        </w:rPr>
      </w:pPr>
      <w:r w:rsidRPr="00911F94">
        <w:rPr>
          <w:rFonts w:ascii="Times New Roman" w:hAnsi="Times New Roman" w:cs="Times New Roman"/>
        </w:rPr>
        <w:t>Seçmeli Derslerin AKTS Toplamı: 90 (</w:t>
      </w:r>
      <w:proofErr w:type="gramStart"/>
      <w:r w:rsidRPr="00911F94">
        <w:rPr>
          <w:rFonts w:ascii="Times New Roman" w:hAnsi="Times New Roman" w:cs="Times New Roman"/>
        </w:rPr>
        <w:t>%38</w:t>
      </w:r>
      <w:proofErr w:type="gramEnd"/>
      <w:r w:rsidRPr="00911F94">
        <w:rPr>
          <w:rFonts w:ascii="Times New Roman" w:hAnsi="Times New Roman" w:cs="Times New Roman"/>
        </w:rPr>
        <w:t>)</w:t>
      </w:r>
    </w:p>
    <w:p w14:paraId="00026806" w14:textId="7B184913" w:rsidR="00C03FF1" w:rsidRPr="00911F94" w:rsidRDefault="00305B34"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E5026E" w:rsidRPr="00911F94">
        <w:rPr>
          <w:rFonts w:ascii="Times New Roman" w:hAnsi="Times New Roman" w:cs="Times New Roman"/>
          <w:sz w:val="24"/>
          <w:szCs w:val="24"/>
        </w:rPr>
        <w:t>.7</w:t>
      </w:r>
      <w:r w:rsidR="00C03FF1" w:rsidRPr="00911F94">
        <w:rPr>
          <w:rFonts w:ascii="Times New Roman" w:hAnsi="Times New Roman" w:cs="Times New Roman"/>
          <w:sz w:val="24"/>
          <w:szCs w:val="24"/>
        </w:rPr>
        <w:t xml:space="preserve">. Derslerin </w:t>
      </w:r>
      <w:r w:rsidR="00061130" w:rsidRPr="00911F94">
        <w:rPr>
          <w:rFonts w:ascii="Times New Roman" w:hAnsi="Times New Roman" w:cs="Times New Roman"/>
          <w:sz w:val="24"/>
          <w:szCs w:val="24"/>
        </w:rPr>
        <w:t>Yıllara/</w:t>
      </w:r>
      <w:r w:rsidR="00C03FF1" w:rsidRPr="00911F94">
        <w:rPr>
          <w:rFonts w:ascii="Times New Roman" w:hAnsi="Times New Roman" w:cs="Times New Roman"/>
          <w:sz w:val="24"/>
          <w:szCs w:val="24"/>
        </w:rPr>
        <w:t>Yarıyıllara Dağıtılması</w:t>
      </w:r>
    </w:p>
    <w:p w14:paraId="775D6998" w14:textId="08EC96D2"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Derslerin </w:t>
      </w:r>
      <w:r w:rsidR="00061130" w:rsidRPr="00911F94">
        <w:rPr>
          <w:rFonts w:ascii="Times New Roman" w:hAnsi="Times New Roman" w:cs="Times New Roman"/>
        </w:rPr>
        <w:t>dağılımları</w:t>
      </w:r>
      <w:r w:rsidRPr="00911F94">
        <w:rPr>
          <w:rFonts w:ascii="Times New Roman" w:hAnsi="Times New Roman" w:cs="Times New Roman"/>
        </w:rPr>
        <w:t xml:space="preserve"> yapılırken şu ilkeler dikkate alınmalıdır: </w:t>
      </w:r>
    </w:p>
    <w:p w14:paraId="55A8EDFF" w14:textId="0CD4A9A5" w:rsidR="00C03FF1" w:rsidRPr="00911F94" w:rsidRDefault="00C03FF1" w:rsidP="003A5283">
      <w:pPr>
        <w:pStyle w:val="ListParagraph"/>
        <w:numPr>
          <w:ilvl w:val="0"/>
          <w:numId w:val="13"/>
        </w:numPr>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Ön koşul akışı göz önünde bulundurularak </w:t>
      </w:r>
      <w:r w:rsidR="00061130" w:rsidRPr="00911F94">
        <w:rPr>
          <w:rFonts w:ascii="Times New Roman" w:hAnsi="Times New Roman" w:cs="Times New Roman"/>
        </w:rPr>
        <w:t>dağılım</w:t>
      </w:r>
      <w:r w:rsidRPr="00911F94">
        <w:rPr>
          <w:rFonts w:ascii="Times New Roman" w:hAnsi="Times New Roman" w:cs="Times New Roman"/>
        </w:rPr>
        <w:t xml:space="preserve"> yapılmalıdır. </w:t>
      </w:r>
    </w:p>
    <w:p w14:paraId="4CBF2820" w14:textId="107A8DF8" w:rsidR="00C03FF1" w:rsidRPr="00911F94" w:rsidRDefault="00C03FF1" w:rsidP="003A5283">
      <w:pPr>
        <w:spacing w:after="120" w:line="276" w:lineRule="auto"/>
        <w:ind w:firstLine="709"/>
        <w:jc w:val="both"/>
        <w:rPr>
          <w:rFonts w:ascii="Times New Roman" w:hAnsi="Times New Roman" w:cs="Times New Roman"/>
          <w:b/>
          <w:iCs/>
        </w:rPr>
      </w:pPr>
      <w:r w:rsidRPr="00911F94">
        <w:rPr>
          <w:rFonts w:ascii="Times New Roman" w:hAnsi="Times New Roman" w:cs="Times New Roman"/>
          <w:b/>
          <w:iCs/>
        </w:rPr>
        <w:t>Örne</w:t>
      </w:r>
      <w:r w:rsidR="00061130" w:rsidRPr="00911F94">
        <w:rPr>
          <w:rFonts w:ascii="Times New Roman" w:hAnsi="Times New Roman" w:cs="Times New Roman"/>
          <w:b/>
          <w:iCs/>
        </w:rPr>
        <w:t>k</w:t>
      </w:r>
      <w:r w:rsidRPr="00911F94">
        <w:rPr>
          <w:rFonts w:ascii="Times New Roman" w:hAnsi="Times New Roman" w:cs="Times New Roman"/>
          <w:b/>
          <w:iCs/>
        </w:rPr>
        <w:t>:</w:t>
      </w:r>
    </w:p>
    <w:p w14:paraId="5C734152" w14:textId="2E3938E5"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Matematik I- Matematik II</w:t>
      </w:r>
      <w:r w:rsidR="00061130" w:rsidRPr="00911F94">
        <w:rPr>
          <w:rFonts w:ascii="Times New Roman" w:hAnsi="Times New Roman" w:cs="Times New Roman"/>
        </w:rPr>
        <w:t xml:space="preserve"> derslerini öğrencilerin ardışık olarak alması gerekir.</w:t>
      </w:r>
    </w:p>
    <w:p w14:paraId="4AC18E94" w14:textId="0281CEE7" w:rsidR="00061130" w:rsidRPr="00911F94" w:rsidRDefault="00061130" w:rsidP="003A5283">
      <w:pPr>
        <w:pStyle w:val="ListParagraph"/>
        <w:numPr>
          <w:ilvl w:val="0"/>
          <w:numId w:val="13"/>
        </w:numPr>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Yan koşul akışı göz önünde bulundurularak dağılım yapılmalıdır. </w:t>
      </w:r>
    </w:p>
    <w:p w14:paraId="7E87B055" w14:textId="44F12118" w:rsidR="00061130" w:rsidRPr="00911F94" w:rsidRDefault="00061130" w:rsidP="003A5283">
      <w:pPr>
        <w:spacing w:after="120" w:line="276" w:lineRule="auto"/>
        <w:ind w:firstLine="709"/>
        <w:jc w:val="both"/>
        <w:rPr>
          <w:rFonts w:ascii="Times New Roman" w:hAnsi="Times New Roman" w:cs="Times New Roman"/>
          <w:b/>
          <w:iCs/>
        </w:rPr>
      </w:pPr>
      <w:r w:rsidRPr="00911F94">
        <w:rPr>
          <w:rFonts w:ascii="Times New Roman" w:hAnsi="Times New Roman" w:cs="Times New Roman"/>
          <w:b/>
          <w:iCs/>
        </w:rPr>
        <w:t>Örnek:</w:t>
      </w:r>
    </w:p>
    <w:p w14:paraId="75BC1013" w14:textId="49BAAE53" w:rsidR="00061130" w:rsidRPr="00911F94" w:rsidRDefault="00061130"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Matematik I- Programlama I derslerini öğrencinin aynı yarıyılda alması gerekir.</w:t>
      </w:r>
    </w:p>
    <w:p w14:paraId="5A80B755" w14:textId="77777777" w:rsidR="00C03FF1" w:rsidRPr="00911F94" w:rsidRDefault="00C03FF1" w:rsidP="003A5283">
      <w:pPr>
        <w:pStyle w:val="ListParagraph"/>
        <w:numPr>
          <w:ilvl w:val="0"/>
          <w:numId w:val="13"/>
        </w:numPr>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Ders dağılımı ve iş yükü dengesi dikkate alınmalıdır. </w:t>
      </w:r>
    </w:p>
    <w:p w14:paraId="17061CA9" w14:textId="5517B3F8" w:rsidR="00C03FF1" w:rsidRPr="00911F94" w:rsidRDefault="00C03FF1" w:rsidP="003A5283">
      <w:pPr>
        <w:pStyle w:val="ListParagraph"/>
        <w:numPr>
          <w:ilvl w:val="0"/>
          <w:numId w:val="13"/>
        </w:numPr>
        <w:spacing w:after="120" w:line="276" w:lineRule="auto"/>
        <w:ind w:left="0" w:firstLine="709"/>
        <w:jc w:val="both"/>
        <w:rPr>
          <w:rFonts w:ascii="Times New Roman" w:hAnsi="Times New Roman" w:cs="Times New Roman"/>
        </w:rPr>
      </w:pPr>
      <w:r w:rsidRPr="00911F94">
        <w:rPr>
          <w:rFonts w:ascii="Times New Roman" w:hAnsi="Times New Roman" w:cs="Times New Roman"/>
        </w:rPr>
        <w:t xml:space="preserve">Ders bilgi paketleri </w:t>
      </w:r>
      <w:r w:rsidR="00061130" w:rsidRPr="00911F94">
        <w:rPr>
          <w:rFonts w:ascii="Times New Roman" w:hAnsi="Times New Roman" w:cs="Times New Roman"/>
          <w:u w:val="single"/>
        </w:rPr>
        <w:t>yarıyıl esaslı,</w:t>
      </w:r>
      <w:r w:rsidRPr="00911F94">
        <w:rPr>
          <w:rFonts w:ascii="Times New Roman" w:hAnsi="Times New Roman" w:cs="Times New Roman"/>
          <w:u w:val="single"/>
        </w:rPr>
        <w:t xml:space="preserve"> zorunlu ve seçmeli dersler </w:t>
      </w:r>
      <w:r w:rsidR="00061130" w:rsidRPr="00911F94">
        <w:rPr>
          <w:rFonts w:ascii="Times New Roman" w:hAnsi="Times New Roman" w:cs="Times New Roman"/>
          <w:u w:val="single"/>
        </w:rPr>
        <w:t xml:space="preserve">şeklinde </w:t>
      </w:r>
      <w:r w:rsidRPr="00911F94">
        <w:rPr>
          <w:rFonts w:ascii="Times New Roman" w:hAnsi="Times New Roman" w:cs="Times New Roman"/>
          <w:u w:val="single"/>
        </w:rPr>
        <w:t>ayrı klasörlerde</w:t>
      </w:r>
      <w:r w:rsidRPr="00911F94">
        <w:rPr>
          <w:rFonts w:ascii="Times New Roman" w:hAnsi="Times New Roman" w:cs="Times New Roman"/>
        </w:rPr>
        <w:t xml:space="preserve"> olacak şekilde düzenlenmelidir. </w:t>
      </w:r>
    </w:p>
    <w:p w14:paraId="60863EA2" w14:textId="59E7B389" w:rsidR="00C03FF1" w:rsidRPr="00911F94" w:rsidRDefault="00C03FF1" w:rsidP="003A5283">
      <w:pPr>
        <w:spacing w:after="120" w:line="276" w:lineRule="auto"/>
        <w:ind w:firstLine="709"/>
        <w:jc w:val="both"/>
        <w:rPr>
          <w:rFonts w:ascii="Times New Roman" w:hAnsi="Times New Roman" w:cs="Times New Roman"/>
          <w:b/>
          <w:iCs/>
        </w:rPr>
      </w:pPr>
      <w:r w:rsidRPr="00911F94">
        <w:rPr>
          <w:rFonts w:ascii="Times New Roman" w:hAnsi="Times New Roman" w:cs="Times New Roman"/>
          <w:b/>
          <w:iCs/>
        </w:rPr>
        <w:t>Örne</w:t>
      </w:r>
      <w:r w:rsidR="00A238CC" w:rsidRPr="00911F94">
        <w:rPr>
          <w:rFonts w:ascii="Times New Roman" w:hAnsi="Times New Roman" w:cs="Times New Roman"/>
          <w:b/>
          <w:iCs/>
        </w:rPr>
        <w:t>k</w:t>
      </w:r>
      <w:r w:rsidRPr="00911F94">
        <w:rPr>
          <w:rFonts w:ascii="Times New Roman" w:hAnsi="Times New Roman" w:cs="Times New Roman"/>
          <w:b/>
          <w:iCs/>
        </w:rPr>
        <w:t xml:space="preserve">: </w:t>
      </w:r>
    </w:p>
    <w:p w14:paraId="14C035FA" w14:textId="666653E4" w:rsidR="00E809DB"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Birinci </w:t>
      </w:r>
      <w:r w:rsidR="00061130" w:rsidRPr="00911F94">
        <w:rPr>
          <w:rFonts w:ascii="Times New Roman" w:hAnsi="Times New Roman" w:cs="Times New Roman"/>
        </w:rPr>
        <w:t>yarıyıl</w:t>
      </w:r>
      <w:r w:rsidRPr="00911F94">
        <w:rPr>
          <w:rFonts w:ascii="Times New Roman" w:hAnsi="Times New Roman" w:cs="Times New Roman"/>
        </w:rPr>
        <w:t xml:space="preserve"> klasörü içerisinde zorunlu ve seçmeli dersler klasörü, ikinci </w:t>
      </w:r>
      <w:r w:rsidR="006C2A32" w:rsidRPr="00911F94">
        <w:rPr>
          <w:rFonts w:ascii="Times New Roman" w:hAnsi="Times New Roman" w:cs="Times New Roman"/>
        </w:rPr>
        <w:t>yarıyıl</w:t>
      </w:r>
      <w:r w:rsidRPr="00911F94">
        <w:rPr>
          <w:rFonts w:ascii="Times New Roman" w:hAnsi="Times New Roman" w:cs="Times New Roman"/>
        </w:rPr>
        <w:t xml:space="preserve"> klasörü içerisinde zorunlu ve seçmeli dersler klasörü vb. olacak şekilde hazırlanmalıdır. </w:t>
      </w:r>
    </w:p>
    <w:p w14:paraId="3360EDBF" w14:textId="6DB84D51" w:rsidR="00C03FF1" w:rsidRPr="00911F94" w:rsidRDefault="00305B34"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E5026E" w:rsidRPr="00911F94">
        <w:rPr>
          <w:rFonts w:ascii="Times New Roman" w:hAnsi="Times New Roman" w:cs="Times New Roman"/>
          <w:sz w:val="24"/>
          <w:szCs w:val="24"/>
        </w:rPr>
        <w:t>.8.</w:t>
      </w:r>
      <w:r w:rsidR="00C03FF1" w:rsidRPr="00911F94">
        <w:rPr>
          <w:rFonts w:ascii="Times New Roman" w:hAnsi="Times New Roman" w:cs="Times New Roman"/>
          <w:sz w:val="24"/>
          <w:szCs w:val="24"/>
        </w:rPr>
        <w:t xml:space="preserve"> Öğretim Planı Tablosunun Oluşturulması</w:t>
      </w:r>
    </w:p>
    <w:p w14:paraId="288D9899" w14:textId="460A73F9"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Öğretim planları </w:t>
      </w:r>
      <w:r w:rsidR="00EF0CA9" w:rsidRPr="00911F94">
        <w:rPr>
          <w:rFonts w:ascii="Times New Roman" w:hAnsi="Times New Roman" w:cs="Times New Roman"/>
        </w:rPr>
        <w:t>hazırlanır</w:t>
      </w:r>
      <w:r w:rsidRPr="00911F94">
        <w:rPr>
          <w:rFonts w:ascii="Times New Roman" w:hAnsi="Times New Roman" w:cs="Times New Roman"/>
        </w:rPr>
        <w:t xml:space="preserve">ken Ek-4’te yer alan ‘Öğretim Planı Tablosu’ doldurulmalıdır. </w:t>
      </w:r>
    </w:p>
    <w:p w14:paraId="5B23E1C0" w14:textId="527B2086" w:rsidR="00C03FF1" w:rsidRPr="00911F94" w:rsidRDefault="00305B34"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3</w:t>
      </w:r>
      <w:r w:rsidR="00E5026E" w:rsidRPr="00911F94">
        <w:rPr>
          <w:rFonts w:ascii="Times New Roman" w:hAnsi="Times New Roman" w:cs="Times New Roman"/>
          <w:sz w:val="24"/>
          <w:szCs w:val="24"/>
        </w:rPr>
        <w:t>.9</w:t>
      </w:r>
      <w:r w:rsidR="00C03FF1" w:rsidRPr="00911F94">
        <w:rPr>
          <w:rFonts w:ascii="Times New Roman" w:hAnsi="Times New Roman" w:cs="Times New Roman"/>
          <w:sz w:val="24"/>
          <w:szCs w:val="24"/>
        </w:rPr>
        <w:t>. Dış Paydaş Görüş Formunun Doldurulması</w:t>
      </w:r>
    </w:p>
    <w:p w14:paraId="1391320F" w14:textId="42FF7724" w:rsidR="00973B48" w:rsidRPr="00911F94" w:rsidRDefault="00973B48"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Öğretim planlarının hazırlanması sürecinde, Kastamonu Üniversitesi dışında programla doğrudan veya dolaylı bağlantılı olan kişi/ grup/ kurum/kuruluşların görüşlerine başvurulmalı ve bu görüşler Ek-5’te yer alan Dış Paydaş Görüş Formuna işlenmelidir. </w:t>
      </w:r>
    </w:p>
    <w:p w14:paraId="19521E9B" w14:textId="2CE00304" w:rsidR="00C03FF1" w:rsidRPr="00911F94" w:rsidRDefault="00A60742" w:rsidP="00A60742">
      <w:pPr>
        <w:pStyle w:val="Heading1"/>
        <w:spacing w:before="0" w:after="120" w:line="276" w:lineRule="auto"/>
        <w:ind w:firstLine="709"/>
        <w:jc w:val="both"/>
        <w:rPr>
          <w:rFonts w:ascii="Times New Roman" w:hAnsi="Times New Roman" w:cs="Times New Roman"/>
          <w:b/>
          <w:bCs/>
          <w:sz w:val="24"/>
          <w:szCs w:val="24"/>
        </w:rPr>
      </w:pPr>
      <w:r w:rsidRPr="00911F94">
        <w:rPr>
          <w:rFonts w:ascii="Times New Roman" w:hAnsi="Times New Roman" w:cs="Times New Roman"/>
          <w:b/>
          <w:bCs/>
          <w:sz w:val="24"/>
          <w:szCs w:val="24"/>
        </w:rPr>
        <w:t xml:space="preserve">4. </w:t>
      </w:r>
      <w:r w:rsidR="00C03FF1" w:rsidRPr="00911F94">
        <w:rPr>
          <w:rFonts w:ascii="Times New Roman" w:hAnsi="Times New Roman" w:cs="Times New Roman"/>
          <w:b/>
          <w:bCs/>
          <w:sz w:val="24"/>
          <w:szCs w:val="24"/>
        </w:rPr>
        <w:t>ÖĞRETİM PLANI GÜNCELLEME</w:t>
      </w:r>
    </w:p>
    <w:p w14:paraId="7E6CCC96" w14:textId="3DD7418A"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Öğretim planı güncelleme, mevcut öğretim planlarında yer alan ders/derslerin seçmeli/zorunlu oluşunu, içerik, isim, kod, </w:t>
      </w:r>
      <w:r w:rsidR="00AA2E20" w:rsidRPr="00911F94">
        <w:rPr>
          <w:rFonts w:ascii="Times New Roman" w:hAnsi="Times New Roman" w:cs="Times New Roman"/>
        </w:rPr>
        <w:t>teorik</w:t>
      </w:r>
      <w:r w:rsidRPr="00911F94">
        <w:rPr>
          <w:rFonts w:ascii="Times New Roman" w:hAnsi="Times New Roman" w:cs="Times New Roman"/>
        </w:rPr>
        <w:t xml:space="preserve">, uygulama, laboratuvar, kredi veya AKTS değerlerinin yeniden belirlenmesini, kaldırılmasını, yenilerinin eklenmesini, dönemlerinin değiştirilmesini ifade eder. </w:t>
      </w:r>
    </w:p>
    <w:p w14:paraId="2EF1A41C" w14:textId="4EF04533" w:rsidR="00C03FF1"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 xml:space="preserve">Bölüm öğretim elemanları tarafından, programın sürekli gelişimini sağlayacak şekilde öğretim planına yönelik önerilerde bulunularak öğretim planı güncellemesi yapılabilir. Öğretim planı güncellenirken ihtiyaç analizleri yapılarak mevcut öğretim planının program çıktılarını </w:t>
      </w:r>
      <w:r w:rsidR="00D84A54" w:rsidRPr="00911F94">
        <w:rPr>
          <w:rFonts w:ascii="Times New Roman" w:hAnsi="Times New Roman" w:cs="Times New Roman"/>
        </w:rPr>
        <w:t>gerçekleştirme durumu</w:t>
      </w:r>
      <w:r w:rsidRPr="00911F94">
        <w:rPr>
          <w:rFonts w:ascii="Times New Roman" w:hAnsi="Times New Roman" w:cs="Times New Roman"/>
        </w:rPr>
        <w:t xml:space="preserve"> her akademik yıl sonunda yapılacak toplantı</w:t>
      </w:r>
      <w:r w:rsidR="00683302" w:rsidRPr="00911F94">
        <w:rPr>
          <w:rFonts w:ascii="Times New Roman" w:hAnsi="Times New Roman" w:cs="Times New Roman"/>
        </w:rPr>
        <w:t>da alınan</w:t>
      </w:r>
      <w:r w:rsidRPr="00911F94">
        <w:rPr>
          <w:rFonts w:ascii="Times New Roman" w:hAnsi="Times New Roman" w:cs="Times New Roman"/>
        </w:rPr>
        <w:t xml:space="preserve"> bölüm/ana bilim dalı kararı ile değerlendirilir. Bu süreçte izlenmesi gereken adımlar aşağıda açıklanm</w:t>
      </w:r>
      <w:r w:rsidR="00553A3D" w:rsidRPr="00911F94">
        <w:rPr>
          <w:rFonts w:ascii="Times New Roman" w:hAnsi="Times New Roman" w:cs="Times New Roman"/>
        </w:rPr>
        <w:t>ıştır:</w:t>
      </w:r>
    </w:p>
    <w:p w14:paraId="11D512CE" w14:textId="589B9782" w:rsidR="00C03FF1" w:rsidRPr="00911F94" w:rsidRDefault="00305B34" w:rsidP="00B04F63">
      <w:pPr>
        <w:pStyle w:val="Heading2"/>
        <w:spacing w:before="0" w:after="120" w:line="240" w:lineRule="auto"/>
        <w:ind w:firstLine="709"/>
        <w:jc w:val="both"/>
        <w:rPr>
          <w:rFonts w:ascii="Times New Roman" w:hAnsi="Times New Roman" w:cs="Times New Roman"/>
          <w:sz w:val="24"/>
          <w:szCs w:val="24"/>
        </w:rPr>
      </w:pPr>
      <w:r w:rsidRPr="00911F94">
        <w:rPr>
          <w:rFonts w:ascii="Times New Roman" w:hAnsi="Times New Roman" w:cs="Times New Roman"/>
          <w:bCs/>
          <w:sz w:val="24"/>
          <w:szCs w:val="24"/>
        </w:rPr>
        <w:lastRenderedPageBreak/>
        <w:t>4</w:t>
      </w:r>
      <w:r w:rsidR="0069397D" w:rsidRPr="00911F94">
        <w:rPr>
          <w:rFonts w:ascii="Times New Roman" w:hAnsi="Times New Roman" w:cs="Times New Roman"/>
          <w:bCs/>
          <w:sz w:val="24"/>
          <w:szCs w:val="24"/>
        </w:rPr>
        <w:t>.</w:t>
      </w:r>
      <w:r w:rsidR="00C03FF1" w:rsidRPr="00911F94">
        <w:rPr>
          <w:rFonts w:ascii="Times New Roman" w:hAnsi="Times New Roman" w:cs="Times New Roman"/>
          <w:sz w:val="24"/>
          <w:szCs w:val="24"/>
        </w:rPr>
        <w:t>1. İhtiyaç Analizinin Yapılması</w:t>
      </w:r>
    </w:p>
    <w:p w14:paraId="7F09759B" w14:textId="7B83B817" w:rsidR="000820B5" w:rsidRPr="00911F94" w:rsidRDefault="000820B5" w:rsidP="00B04F63">
      <w:pPr>
        <w:spacing w:after="120" w:line="240" w:lineRule="auto"/>
        <w:ind w:firstLine="709"/>
        <w:jc w:val="both"/>
        <w:rPr>
          <w:rFonts w:ascii="Times New Roman" w:hAnsi="Times New Roman" w:cs="Times New Roman"/>
        </w:rPr>
      </w:pPr>
      <w:r w:rsidRPr="00911F94">
        <w:rPr>
          <w:rFonts w:ascii="Times New Roman" w:hAnsi="Times New Roman" w:cs="Times New Roman"/>
        </w:rPr>
        <w:tab/>
        <w:t>İhtiyaç analizi kapsamında yapılması gereken iş ve işlemlerden bazıları aşağıda sunulmuştur:</w:t>
      </w:r>
    </w:p>
    <w:p w14:paraId="363F2527" w14:textId="69457C00"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Derslerin program çıktılarıyla uyumu</w:t>
      </w:r>
      <w:r w:rsidR="00BA2029" w:rsidRPr="00911F94">
        <w:t>nun incelenmesi</w:t>
      </w:r>
    </w:p>
    <w:p w14:paraId="2F812B7A" w14:textId="0D6027BA"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Mezun anketleri</w:t>
      </w:r>
      <w:r w:rsidR="00BA2029" w:rsidRPr="00911F94">
        <w:t>nin değerlendirilmesi</w:t>
      </w:r>
    </w:p>
    <w:p w14:paraId="096DA6CA" w14:textId="563B733D"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Öğrenci geri bildirimleri</w:t>
      </w:r>
      <w:r w:rsidR="00BA2029" w:rsidRPr="00911F94">
        <w:t>nin alınması</w:t>
      </w:r>
    </w:p>
    <w:p w14:paraId="4EA44117" w14:textId="595973C6"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Dış paydaş görüşleri</w:t>
      </w:r>
      <w:r w:rsidR="00BA2029" w:rsidRPr="00911F94">
        <w:t>nin incelenmesi</w:t>
      </w:r>
      <w:r w:rsidRPr="00911F94">
        <w:t xml:space="preserve"> </w:t>
      </w:r>
    </w:p>
    <w:p w14:paraId="0E61E18E" w14:textId="45C2FF8E"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Akreditasyon gereklilikleri</w:t>
      </w:r>
      <w:r w:rsidR="00BA2029" w:rsidRPr="00911F94">
        <w:t>nin belirlenmesi</w:t>
      </w:r>
    </w:p>
    <w:p w14:paraId="5C16C207" w14:textId="77893522"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İş yükü ve AKTS analizleri</w:t>
      </w:r>
      <w:r w:rsidR="00BA2029" w:rsidRPr="00911F94">
        <w:t>nin değerlendirilmesi</w:t>
      </w:r>
    </w:p>
    <w:p w14:paraId="701E5E48" w14:textId="552E40A5"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Ders açılma/kapanma istatistikleri</w:t>
      </w:r>
      <w:r w:rsidR="00BA2029" w:rsidRPr="00911F94">
        <w:t>nin analiz edilmesi</w:t>
      </w:r>
    </w:p>
    <w:p w14:paraId="5813E4E5" w14:textId="77C2901B"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Üniversite ve YÖK mevzuat değişiklikleri</w:t>
      </w:r>
      <w:r w:rsidR="00BA2029" w:rsidRPr="00911F94">
        <w:t>nin incelenmesi</w:t>
      </w:r>
      <w:r w:rsidRPr="00911F94">
        <w:t xml:space="preserve">. </w:t>
      </w:r>
    </w:p>
    <w:p w14:paraId="0E40FF09" w14:textId="64104678" w:rsidR="00C03FF1" w:rsidRPr="00911F94" w:rsidRDefault="00305B34" w:rsidP="00B04F63">
      <w:pPr>
        <w:pStyle w:val="Heading2"/>
        <w:spacing w:before="0" w:after="120" w:line="240"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4</w:t>
      </w:r>
      <w:r w:rsidR="0069397D" w:rsidRPr="00911F94">
        <w:rPr>
          <w:rFonts w:ascii="Times New Roman" w:hAnsi="Times New Roman" w:cs="Times New Roman"/>
          <w:sz w:val="24"/>
          <w:szCs w:val="24"/>
        </w:rPr>
        <w:t>.</w:t>
      </w:r>
      <w:r w:rsidR="00C03FF1" w:rsidRPr="00911F94">
        <w:rPr>
          <w:rFonts w:ascii="Times New Roman" w:hAnsi="Times New Roman" w:cs="Times New Roman"/>
          <w:sz w:val="24"/>
          <w:szCs w:val="24"/>
        </w:rPr>
        <w:t>2. Öğretim Elemanlarının Derslerine İlişkin Görüşlerin Alınması</w:t>
      </w:r>
    </w:p>
    <w:p w14:paraId="24C5FB1C" w14:textId="19BE8564" w:rsidR="00BA2029" w:rsidRPr="00911F94" w:rsidRDefault="000820B5" w:rsidP="00711001">
      <w:pPr>
        <w:spacing w:after="120" w:line="240" w:lineRule="auto"/>
        <w:ind w:firstLine="709"/>
        <w:jc w:val="both"/>
        <w:rPr>
          <w:rFonts w:ascii="Times New Roman" w:hAnsi="Times New Roman" w:cs="Times New Roman"/>
        </w:rPr>
      </w:pPr>
      <w:r w:rsidRPr="00911F94">
        <w:rPr>
          <w:rFonts w:ascii="Times New Roman" w:hAnsi="Times New Roman" w:cs="Times New Roman"/>
        </w:rPr>
        <w:t>Öğretim elemanlarının derslerine ilişkin yapmaları gereken iş ve işlemlerden bazıları aşağıda sunulmuştur:</w:t>
      </w:r>
    </w:p>
    <w:p w14:paraId="69EE3919" w14:textId="77777777" w:rsidR="00BA2029" w:rsidRPr="00911F94" w:rsidRDefault="00BA2029" w:rsidP="00B04F63">
      <w:pPr>
        <w:pStyle w:val="NormalWeb"/>
        <w:numPr>
          <w:ilvl w:val="0"/>
          <w:numId w:val="14"/>
        </w:numPr>
        <w:tabs>
          <w:tab w:val="clear" w:pos="720"/>
        </w:tabs>
        <w:spacing w:before="0" w:beforeAutospacing="0" w:after="120" w:afterAutospacing="0"/>
        <w:ind w:left="0" w:firstLine="709"/>
        <w:jc w:val="both"/>
      </w:pPr>
      <w:r w:rsidRPr="00911F94">
        <w:t>Öğrenme çıktıları güncel mi?</w:t>
      </w:r>
    </w:p>
    <w:p w14:paraId="721DB227" w14:textId="2072A9F1"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Dersin içeriği yeterli mi?</w:t>
      </w:r>
    </w:p>
    <w:p w14:paraId="784876D4" w14:textId="77777777"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AKTS iş yükü uygun mu?</w:t>
      </w:r>
    </w:p>
    <w:p w14:paraId="188B3940" w14:textId="6FB3795B"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Ön</w:t>
      </w:r>
      <w:r w:rsidR="00BA2029" w:rsidRPr="00911F94">
        <w:t>/yan</w:t>
      </w:r>
      <w:r w:rsidRPr="00911F94">
        <w:t xml:space="preserve"> koşullar doğru mu?</w:t>
      </w:r>
    </w:p>
    <w:p w14:paraId="302009FE" w14:textId="77777777"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Dersler arasında benzer içerikler var mı?</w:t>
      </w:r>
    </w:p>
    <w:p w14:paraId="582C2286" w14:textId="77777777" w:rsidR="00C03FF1" w:rsidRPr="00911F94" w:rsidRDefault="00C03FF1" w:rsidP="00B04F63">
      <w:pPr>
        <w:pStyle w:val="NormalWeb"/>
        <w:numPr>
          <w:ilvl w:val="0"/>
          <w:numId w:val="14"/>
        </w:numPr>
        <w:tabs>
          <w:tab w:val="clear" w:pos="720"/>
        </w:tabs>
        <w:spacing w:before="0" w:beforeAutospacing="0" w:after="120" w:afterAutospacing="0"/>
        <w:ind w:left="0" w:firstLine="709"/>
        <w:jc w:val="both"/>
      </w:pPr>
      <w:r w:rsidRPr="00911F94">
        <w:t xml:space="preserve">Ders eklenmeli/kaldırılmalı mı? </w:t>
      </w:r>
    </w:p>
    <w:p w14:paraId="1AAB2D1B" w14:textId="5F6C472D" w:rsidR="00C03FF1" w:rsidRPr="00911F94" w:rsidRDefault="00305B34" w:rsidP="003A5283">
      <w:pPr>
        <w:pStyle w:val="Heading2"/>
        <w:spacing w:before="0" w:after="120" w:line="276" w:lineRule="auto"/>
        <w:ind w:firstLine="709"/>
        <w:jc w:val="both"/>
        <w:rPr>
          <w:rFonts w:ascii="Times New Roman" w:hAnsi="Times New Roman" w:cs="Times New Roman"/>
          <w:sz w:val="24"/>
          <w:szCs w:val="24"/>
        </w:rPr>
      </w:pPr>
      <w:r w:rsidRPr="00911F94">
        <w:rPr>
          <w:rFonts w:ascii="Times New Roman" w:hAnsi="Times New Roman" w:cs="Times New Roman"/>
          <w:sz w:val="24"/>
          <w:szCs w:val="24"/>
        </w:rPr>
        <w:t>4</w:t>
      </w:r>
      <w:r w:rsidR="00BA2029" w:rsidRPr="00911F94">
        <w:rPr>
          <w:rFonts w:ascii="Times New Roman" w:hAnsi="Times New Roman" w:cs="Times New Roman"/>
          <w:sz w:val="24"/>
          <w:szCs w:val="24"/>
        </w:rPr>
        <w:t>.</w:t>
      </w:r>
      <w:r w:rsidR="00C03FF1" w:rsidRPr="00911F94">
        <w:rPr>
          <w:rFonts w:ascii="Times New Roman" w:hAnsi="Times New Roman" w:cs="Times New Roman"/>
          <w:sz w:val="24"/>
          <w:szCs w:val="24"/>
        </w:rPr>
        <w:t xml:space="preserve">3. Gerekli Belgelerin Hazırlanması </w:t>
      </w:r>
    </w:p>
    <w:p w14:paraId="5D23D58C" w14:textId="0F44AE2F" w:rsidR="00BA2029" w:rsidRPr="00911F94" w:rsidRDefault="00C03FF1" w:rsidP="003A5283">
      <w:pPr>
        <w:spacing w:after="120" w:line="276" w:lineRule="auto"/>
        <w:ind w:firstLine="709"/>
        <w:jc w:val="both"/>
        <w:rPr>
          <w:rFonts w:ascii="Times New Roman" w:hAnsi="Times New Roman" w:cs="Times New Roman"/>
        </w:rPr>
      </w:pPr>
      <w:r w:rsidRPr="00911F94">
        <w:rPr>
          <w:rFonts w:ascii="Times New Roman" w:hAnsi="Times New Roman" w:cs="Times New Roman"/>
        </w:rPr>
        <w:t>Öğretim planı güncellemesi için</w:t>
      </w:r>
      <w:r w:rsidR="00BA2029" w:rsidRPr="00911F94">
        <w:rPr>
          <w:rFonts w:ascii="Times New Roman" w:hAnsi="Times New Roman" w:cs="Times New Roman"/>
        </w:rPr>
        <w:t xml:space="preserve"> aşağıda</w:t>
      </w:r>
      <w:r w:rsidR="00515037">
        <w:rPr>
          <w:rFonts w:ascii="Times New Roman" w:hAnsi="Times New Roman" w:cs="Times New Roman"/>
        </w:rPr>
        <w:t xml:space="preserve"> bilgileri verilen ve ekte yer alan formlar doldurulmalıdır:</w:t>
      </w:r>
      <w:r w:rsidRPr="00911F94">
        <w:rPr>
          <w:rFonts w:ascii="Times New Roman" w:hAnsi="Times New Roman" w:cs="Times New Roman"/>
        </w:rPr>
        <w:t xml:space="preserve"> </w:t>
      </w:r>
    </w:p>
    <w:p w14:paraId="5049B790" w14:textId="34DD6F66" w:rsidR="00704149" w:rsidRPr="00911F94" w:rsidRDefault="00FA7F09" w:rsidP="00FA7F09">
      <w:pPr>
        <w:pStyle w:val="ListParagraph"/>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KYS-FRM-</w:t>
      </w:r>
      <w:r w:rsidR="00515037" w:rsidRPr="00911F94">
        <w:rPr>
          <w:rFonts w:ascii="Times New Roman" w:hAnsi="Times New Roman" w:cs="Times New Roman"/>
        </w:rPr>
        <w:t>514</w:t>
      </w:r>
      <w:r w:rsidR="00515037">
        <w:rPr>
          <w:rFonts w:ascii="Times New Roman" w:hAnsi="Times New Roman" w:cs="Times New Roman"/>
        </w:rPr>
        <w:t>:</w:t>
      </w:r>
      <w:r w:rsidR="00515037" w:rsidRPr="00911F94">
        <w:rPr>
          <w:rFonts w:ascii="Times New Roman" w:hAnsi="Times New Roman" w:cs="Times New Roman"/>
        </w:rPr>
        <w:t xml:space="preserve"> Ders</w:t>
      </w:r>
      <w:r w:rsidR="00704149" w:rsidRPr="00911F94">
        <w:rPr>
          <w:rFonts w:ascii="Times New Roman" w:hAnsi="Times New Roman" w:cs="Times New Roman"/>
        </w:rPr>
        <w:t xml:space="preserve"> Bilgi Paketi Formu </w:t>
      </w:r>
    </w:p>
    <w:p w14:paraId="769D0CA1" w14:textId="0E0FD1D1" w:rsidR="00973B48" w:rsidRPr="00911F94" w:rsidRDefault="00973B48" w:rsidP="00FA7F09">
      <w:pPr>
        <w:pStyle w:val="ListParagraph"/>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 xml:space="preserve"> </w:t>
      </w:r>
      <w:r w:rsidR="00FA7F09" w:rsidRPr="00911F94">
        <w:rPr>
          <w:rFonts w:ascii="Times New Roman" w:hAnsi="Times New Roman" w:cs="Times New Roman"/>
        </w:rPr>
        <w:t>KYS-FRM-</w:t>
      </w:r>
      <w:r w:rsidR="00515037" w:rsidRPr="00911F94">
        <w:rPr>
          <w:rFonts w:ascii="Times New Roman" w:hAnsi="Times New Roman" w:cs="Times New Roman"/>
        </w:rPr>
        <w:t>807</w:t>
      </w:r>
      <w:r w:rsidR="00515037">
        <w:rPr>
          <w:rFonts w:ascii="Times New Roman" w:hAnsi="Times New Roman" w:cs="Times New Roman"/>
        </w:rPr>
        <w:t>:</w:t>
      </w:r>
      <w:r w:rsidR="00515037" w:rsidRPr="00911F94">
        <w:rPr>
          <w:rFonts w:ascii="Times New Roman" w:hAnsi="Times New Roman" w:cs="Times New Roman"/>
        </w:rPr>
        <w:t xml:space="preserve"> Ders</w:t>
      </w:r>
      <w:r w:rsidRPr="00911F94">
        <w:rPr>
          <w:rFonts w:ascii="Times New Roman" w:hAnsi="Times New Roman" w:cs="Times New Roman"/>
        </w:rPr>
        <w:t xml:space="preserve"> Açma Teklifleri Kontrol Listesi</w:t>
      </w:r>
    </w:p>
    <w:p w14:paraId="3713E1F6" w14:textId="17EFC755" w:rsidR="00704149" w:rsidRPr="00911F94" w:rsidRDefault="00704149" w:rsidP="00FA7F09">
      <w:pPr>
        <w:pStyle w:val="ListParagraph"/>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 xml:space="preserve"> </w:t>
      </w:r>
      <w:r w:rsidR="00FA7F09" w:rsidRPr="00911F94">
        <w:rPr>
          <w:rFonts w:ascii="Times New Roman" w:hAnsi="Times New Roman" w:cs="Times New Roman"/>
        </w:rPr>
        <w:t>KYS-FRM-</w:t>
      </w:r>
      <w:r w:rsidR="00515037" w:rsidRPr="00911F94">
        <w:rPr>
          <w:rFonts w:ascii="Times New Roman" w:hAnsi="Times New Roman" w:cs="Times New Roman"/>
        </w:rPr>
        <w:t>515</w:t>
      </w:r>
      <w:r w:rsidR="00515037">
        <w:rPr>
          <w:rFonts w:ascii="Times New Roman" w:hAnsi="Times New Roman" w:cs="Times New Roman"/>
        </w:rPr>
        <w:t>:</w:t>
      </w:r>
      <w:r w:rsidR="00515037" w:rsidRPr="00911F94">
        <w:rPr>
          <w:rFonts w:ascii="Times New Roman" w:hAnsi="Times New Roman" w:cs="Times New Roman"/>
        </w:rPr>
        <w:t xml:space="preserve"> Program</w:t>
      </w:r>
      <w:r w:rsidRPr="00911F94">
        <w:rPr>
          <w:rFonts w:ascii="Times New Roman" w:hAnsi="Times New Roman" w:cs="Times New Roman"/>
        </w:rPr>
        <w:t xml:space="preserve"> Bilgi Paketi Formu </w:t>
      </w:r>
    </w:p>
    <w:p w14:paraId="2449B1FE" w14:textId="6CD6B997" w:rsidR="00704149" w:rsidRPr="00911F94" w:rsidRDefault="00704149" w:rsidP="00FA7F09">
      <w:pPr>
        <w:pStyle w:val="ListParagraph"/>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 xml:space="preserve"> </w:t>
      </w:r>
      <w:r w:rsidR="00FA7F09" w:rsidRPr="00911F94">
        <w:rPr>
          <w:rFonts w:ascii="Times New Roman" w:hAnsi="Times New Roman" w:cs="Times New Roman"/>
        </w:rPr>
        <w:t>KYS-FRM-</w:t>
      </w:r>
      <w:r w:rsidR="00515037" w:rsidRPr="00911F94">
        <w:rPr>
          <w:rFonts w:ascii="Times New Roman" w:hAnsi="Times New Roman" w:cs="Times New Roman"/>
        </w:rPr>
        <w:t>806</w:t>
      </w:r>
      <w:r w:rsidR="00515037">
        <w:rPr>
          <w:rFonts w:ascii="Times New Roman" w:hAnsi="Times New Roman" w:cs="Times New Roman"/>
        </w:rPr>
        <w:t>:</w:t>
      </w:r>
      <w:r w:rsidR="00515037" w:rsidRPr="00911F94">
        <w:rPr>
          <w:rFonts w:ascii="Times New Roman" w:hAnsi="Times New Roman" w:cs="Times New Roman"/>
        </w:rPr>
        <w:t xml:space="preserve"> Öğretim</w:t>
      </w:r>
      <w:r w:rsidRPr="00911F94">
        <w:rPr>
          <w:rFonts w:ascii="Times New Roman" w:hAnsi="Times New Roman" w:cs="Times New Roman"/>
        </w:rPr>
        <w:t xml:space="preserve"> Planı Tablosu</w:t>
      </w:r>
    </w:p>
    <w:p w14:paraId="3A3E2DE6" w14:textId="3C8FDEBF" w:rsidR="00704149" w:rsidRPr="00911F94" w:rsidRDefault="00704149" w:rsidP="00FA7F09">
      <w:pPr>
        <w:pStyle w:val="ListParagraph"/>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 xml:space="preserve"> </w:t>
      </w:r>
      <w:r w:rsidR="00FA7F09" w:rsidRPr="00911F94">
        <w:rPr>
          <w:rFonts w:ascii="Times New Roman" w:hAnsi="Times New Roman" w:cs="Times New Roman"/>
        </w:rPr>
        <w:t>KYS-FRM-</w:t>
      </w:r>
      <w:r w:rsidR="00515037" w:rsidRPr="00911F94">
        <w:rPr>
          <w:rFonts w:ascii="Times New Roman" w:hAnsi="Times New Roman" w:cs="Times New Roman"/>
        </w:rPr>
        <w:t>731</w:t>
      </w:r>
      <w:r w:rsidR="00515037">
        <w:rPr>
          <w:rFonts w:ascii="Times New Roman" w:hAnsi="Times New Roman" w:cs="Times New Roman"/>
        </w:rPr>
        <w:t>:</w:t>
      </w:r>
      <w:r w:rsidR="00515037" w:rsidRPr="00911F94">
        <w:rPr>
          <w:rFonts w:ascii="Times New Roman" w:hAnsi="Times New Roman" w:cs="Times New Roman"/>
        </w:rPr>
        <w:t xml:space="preserve"> Dış</w:t>
      </w:r>
      <w:r w:rsidRPr="00911F94">
        <w:rPr>
          <w:rFonts w:ascii="Times New Roman" w:hAnsi="Times New Roman" w:cs="Times New Roman"/>
        </w:rPr>
        <w:t xml:space="preserve"> Paydaş Görüş Formu </w:t>
      </w:r>
    </w:p>
    <w:p w14:paraId="34E0F95E" w14:textId="315A6FFC" w:rsidR="00A122D3" w:rsidRPr="00911F94" w:rsidRDefault="00704149" w:rsidP="00FA7F09">
      <w:pPr>
        <w:pStyle w:val="ListParagraph"/>
        <w:numPr>
          <w:ilvl w:val="0"/>
          <w:numId w:val="45"/>
        </w:numPr>
        <w:spacing w:after="120" w:line="276" w:lineRule="auto"/>
        <w:jc w:val="both"/>
        <w:rPr>
          <w:rFonts w:ascii="Times New Roman" w:hAnsi="Times New Roman" w:cs="Times New Roman"/>
        </w:rPr>
      </w:pPr>
      <w:r w:rsidRPr="00911F94">
        <w:rPr>
          <w:rFonts w:ascii="Times New Roman" w:hAnsi="Times New Roman" w:cs="Times New Roman"/>
        </w:rPr>
        <w:t xml:space="preserve"> </w:t>
      </w:r>
      <w:bookmarkStart w:id="2" w:name="_Hlk215214515"/>
      <w:r w:rsidR="00FA7F09" w:rsidRPr="00911F94">
        <w:rPr>
          <w:rFonts w:ascii="Times New Roman" w:hAnsi="Times New Roman" w:cs="Times New Roman"/>
        </w:rPr>
        <w:t>KYS-FRM-</w:t>
      </w:r>
      <w:r w:rsidR="00515037" w:rsidRPr="00911F94">
        <w:rPr>
          <w:rFonts w:ascii="Times New Roman" w:hAnsi="Times New Roman" w:cs="Times New Roman"/>
        </w:rPr>
        <w:t>732</w:t>
      </w:r>
      <w:r w:rsidR="00515037">
        <w:rPr>
          <w:rFonts w:ascii="Times New Roman" w:hAnsi="Times New Roman" w:cs="Times New Roman"/>
        </w:rPr>
        <w:t>:</w:t>
      </w:r>
      <w:r w:rsidR="00515037" w:rsidRPr="00911F94">
        <w:rPr>
          <w:rFonts w:ascii="Times New Roman" w:hAnsi="Times New Roman" w:cs="Times New Roman"/>
        </w:rPr>
        <w:t xml:space="preserve"> Öğretim</w:t>
      </w:r>
      <w:r w:rsidRPr="00911F94">
        <w:rPr>
          <w:rFonts w:ascii="Times New Roman" w:hAnsi="Times New Roman" w:cs="Times New Roman"/>
        </w:rPr>
        <w:t xml:space="preserve"> Planı Karşılaştırma Tablosu </w:t>
      </w:r>
      <w:bookmarkEnd w:id="2"/>
    </w:p>
    <w:sectPr w:rsidR="00A122D3" w:rsidRPr="00911F94" w:rsidSect="0049510F">
      <w:footerReference w:type="default" r:id="rId18"/>
      <w:pgSz w:w="11900" w:h="16850"/>
      <w:pgMar w:top="1418" w:right="1418" w:bottom="1418" w:left="1418" w:header="0" w:footer="95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5ACA" w14:textId="77777777" w:rsidR="00DB3FD2" w:rsidRDefault="00DB3FD2" w:rsidP="00067996">
      <w:pPr>
        <w:spacing w:after="0" w:line="240" w:lineRule="auto"/>
      </w:pPr>
      <w:r>
        <w:separator/>
      </w:r>
    </w:p>
  </w:endnote>
  <w:endnote w:type="continuationSeparator" w:id="0">
    <w:p w14:paraId="4D1175DE" w14:textId="77777777" w:rsidR="00DB3FD2" w:rsidRDefault="00DB3FD2" w:rsidP="00067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968879074"/>
      <w:docPartObj>
        <w:docPartGallery w:val="Page Numbers (Bottom of Page)"/>
        <w:docPartUnique/>
      </w:docPartObj>
    </w:sdtPr>
    <w:sdtContent>
      <w:p w14:paraId="4FC4496D" w14:textId="52F07A95" w:rsidR="00CE60E7" w:rsidRPr="00631371" w:rsidRDefault="00C60443" w:rsidP="00631371">
        <w:pPr>
          <w:pStyle w:val="Footer"/>
          <w:jc w:val="center"/>
          <w:rPr>
            <w:rFonts w:ascii="Times New Roman" w:hAnsi="Times New Roman" w:cs="Times New Roman"/>
          </w:rPr>
        </w:pPr>
        <w:r w:rsidRPr="009D528C">
          <w:rPr>
            <w:rFonts w:ascii="Times New Roman" w:hAnsi="Times New Roman" w:cs="Times New Roman"/>
            <w:sz w:val="20"/>
            <w:szCs w:val="20"/>
          </w:rPr>
          <w:fldChar w:fldCharType="begin"/>
        </w:r>
        <w:r w:rsidRPr="009D528C">
          <w:rPr>
            <w:rFonts w:ascii="Times New Roman" w:hAnsi="Times New Roman" w:cs="Times New Roman"/>
            <w:sz w:val="20"/>
            <w:szCs w:val="20"/>
          </w:rPr>
          <w:instrText>PAGE   \* MERGEFORMAT</w:instrText>
        </w:r>
        <w:r w:rsidRPr="009D528C">
          <w:rPr>
            <w:rFonts w:ascii="Times New Roman" w:hAnsi="Times New Roman" w:cs="Times New Roman"/>
            <w:sz w:val="20"/>
            <w:szCs w:val="20"/>
          </w:rPr>
          <w:fldChar w:fldCharType="separate"/>
        </w:r>
        <w:r w:rsidR="001A49FD" w:rsidRPr="009D528C">
          <w:rPr>
            <w:rFonts w:ascii="Times New Roman" w:hAnsi="Times New Roman" w:cs="Times New Roman"/>
            <w:noProof/>
            <w:sz w:val="20"/>
            <w:szCs w:val="20"/>
          </w:rPr>
          <w:t>21</w:t>
        </w:r>
        <w:r w:rsidRPr="009D528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20FB1" w14:textId="77777777" w:rsidR="00DB3FD2" w:rsidRDefault="00DB3FD2" w:rsidP="00067996">
      <w:pPr>
        <w:spacing w:after="0" w:line="240" w:lineRule="auto"/>
      </w:pPr>
      <w:r>
        <w:separator/>
      </w:r>
    </w:p>
  </w:footnote>
  <w:footnote w:type="continuationSeparator" w:id="0">
    <w:p w14:paraId="3BE89B4F" w14:textId="77777777" w:rsidR="00DB3FD2" w:rsidRDefault="00DB3FD2" w:rsidP="00067996">
      <w:pPr>
        <w:spacing w:after="0" w:line="240" w:lineRule="auto"/>
      </w:pPr>
      <w:r>
        <w:continuationSeparator/>
      </w:r>
    </w:p>
  </w:footnote>
  <w:footnote w:id="1">
    <w:p w14:paraId="050677D8" w14:textId="775D43F8" w:rsidR="00A764AE" w:rsidRPr="00944889" w:rsidRDefault="00A764AE">
      <w:pPr>
        <w:pStyle w:val="FootnoteText"/>
        <w:rPr>
          <w:rFonts w:ascii="Times New Roman" w:hAnsi="Times New Roman" w:cs="Times New Roman"/>
          <w:sz w:val="16"/>
          <w:szCs w:val="16"/>
        </w:rPr>
      </w:pPr>
      <w:r w:rsidRPr="00944889">
        <w:rPr>
          <w:rStyle w:val="FootnoteReference"/>
          <w:sz w:val="16"/>
          <w:szCs w:val="16"/>
        </w:rPr>
        <w:footnoteRef/>
      </w:r>
      <w:r w:rsidRPr="00944889">
        <w:rPr>
          <w:sz w:val="16"/>
          <w:szCs w:val="16"/>
        </w:rPr>
        <w:t xml:space="preserve"> </w:t>
      </w:r>
      <w:r w:rsidRPr="00944889">
        <w:rPr>
          <w:rFonts w:ascii="Times New Roman" w:hAnsi="Times New Roman" w:cs="Times New Roman"/>
          <w:sz w:val="16"/>
          <w:szCs w:val="16"/>
        </w:rPr>
        <w:t>TYÇ hakkında detaylı bilgi almak için aşağıdaki linki kullanabilirsiniz:</w:t>
      </w:r>
    </w:p>
    <w:p w14:paraId="29314386" w14:textId="358CBE0E" w:rsidR="00A764AE" w:rsidRPr="009D528C" w:rsidRDefault="00000000" w:rsidP="009D528C">
      <w:pPr>
        <w:spacing w:after="120" w:line="276" w:lineRule="auto"/>
        <w:jc w:val="both"/>
        <w:rPr>
          <w:rFonts w:ascii="Times New Roman" w:hAnsi="Times New Roman" w:cs="Times New Roman"/>
          <w:sz w:val="16"/>
          <w:szCs w:val="16"/>
        </w:rPr>
      </w:pPr>
      <w:hyperlink r:id="rId1" w:history="1">
        <w:r w:rsidR="00081DCC" w:rsidRPr="003C306D">
          <w:rPr>
            <w:rStyle w:val="Hyperlink"/>
            <w:rFonts w:ascii="Times New Roman" w:hAnsi="Times New Roman" w:cs="Times New Roman"/>
            <w:sz w:val="16"/>
            <w:szCs w:val="16"/>
          </w:rPr>
          <w:t>https://www.tyc.gov.tr/sayfa/amac-ie9775abe-cdde-42d8-adb3-2b8627445a36.html</w:t>
        </w:r>
      </w:hyperlink>
    </w:p>
    <w:p w14:paraId="1AF7A2E7" w14:textId="77777777" w:rsidR="00A764AE" w:rsidRDefault="00A764AE">
      <w:pPr>
        <w:pStyle w:val="FootnoteText"/>
      </w:pPr>
    </w:p>
  </w:footnote>
  <w:footnote w:id="2">
    <w:p w14:paraId="1FF7A706" w14:textId="77777777" w:rsidR="00A122D3" w:rsidRPr="00081DCC" w:rsidRDefault="00A122D3" w:rsidP="00081DCC">
      <w:pPr>
        <w:spacing w:after="0" w:line="276" w:lineRule="auto"/>
        <w:ind w:firstLine="709"/>
        <w:jc w:val="both"/>
        <w:rPr>
          <w:rFonts w:ascii="Times New Roman" w:hAnsi="Times New Roman" w:cs="Times New Roman"/>
          <w:sz w:val="16"/>
          <w:szCs w:val="16"/>
        </w:rPr>
      </w:pPr>
      <w:r w:rsidRPr="00081DCC">
        <w:rPr>
          <w:rStyle w:val="FootnoteReference"/>
          <w:rFonts w:ascii="Times New Roman" w:hAnsi="Times New Roman" w:cs="Times New Roman"/>
          <w:sz w:val="16"/>
          <w:szCs w:val="16"/>
        </w:rPr>
        <w:footnoteRef/>
      </w:r>
      <w:r w:rsidRPr="00081DCC">
        <w:rPr>
          <w:rFonts w:ascii="Times New Roman" w:hAnsi="Times New Roman" w:cs="Times New Roman"/>
          <w:sz w:val="16"/>
          <w:szCs w:val="16"/>
        </w:rPr>
        <w:t xml:space="preserve"> Birleşmiş Milletler tarafından belirlenmiş olan Sürdürülebilir Kalkınma Amaçlarına (SKA) dair tüm resmi bilgilere ve 17 hedefe aşağıdaki bağlantı adreslerinden ulaşabilirsiniz:</w:t>
      </w:r>
    </w:p>
    <w:p w14:paraId="122E2670" w14:textId="12AF6C89" w:rsidR="00A122D3" w:rsidRPr="00081DCC" w:rsidRDefault="00000000" w:rsidP="00081DCC">
      <w:pPr>
        <w:spacing w:after="0" w:line="276" w:lineRule="auto"/>
        <w:jc w:val="both"/>
        <w:rPr>
          <w:rFonts w:ascii="Times New Roman" w:hAnsi="Times New Roman" w:cs="Times New Roman"/>
          <w:sz w:val="16"/>
          <w:szCs w:val="16"/>
        </w:rPr>
      </w:pPr>
      <w:hyperlink r:id="rId2" w:history="1">
        <w:r w:rsidR="00081DCC" w:rsidRPr="00081DCC">
          <w:rPr>
            <w:rStyle w:val="Hyperlink"/>
            <w:rFonts w:ascii="Times New Roman" w:hAnsi="Times New Roman" w:cs="Times New Roman"/>
            <w:sz w:val="16"/>
            <w:szCs w:val="16"/>
          </w:rPr>
          <w:t>https://surdurulebilirlik.kastamonu.edu.tr/index.php/suerdueruelebilirlik-koordinatoerluegue/suerdueruelebilirlik-kalkinma-amaclari</w:t>
        </w:r>
      </w:hyperlink>
    </w:p>
    <w:p w14:paraId="75FADF6A" w14:textId="0D4F638D" w:rsidR="00A122D3" w:rsidRPr="00081DCC" w:rsidRDefault="00000000" w:rsidP="00081DCC">
      <w:pPr>
        <w:pStyle w:val="FootnoteText"/>
        <w:rPr>
          <w:rFonts w:ascii="Times New Roman" w:hAnsi="Times New Roman" w:cs="Times New Roman"/>
        </w:rPr>
      </w:pPr>
      <w:hyperlink r:id="rId3" w:history="1">
        <w:r w:rsidR="00081DCC" w:rsidRPr="00081DCC">
          <w:rPr>
            <w:rStyle w:val="Hyperlink"/>
            <w:rFonts w:ascii="Times New Roman" w:hAnsi="Times New Roman" w:cs="Times New Roman"/>
            <w:sz w:val="16"/>
            <w:szCs w:val="16"/>
          </w:rPr>
          <w:t>https://turkiye.un.org/tr/sdgs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0701"/>
    <w:multiLevelType w:val="hybridMultilevel"/>
    <w:tmpl w:val="CE96D6DA"/>
    <w:lvl w:ilvl="0" w:tplc="E13A0C1C">
      <w:start w:val="1"/>
      <w:numFmt w:val="decimal"/>
      <w:lvlText w:val="%1."/>
      <w:lvlJc w:val="left"/>
      <w:pPr>
        <w:ind w:left="136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1" w:tplc="73202080">
      <w:numFmt w:val="bullet"/>
      <w:lvlText w:val="•"/>
      <w:lvlJc w:val="left"/>
      <w:pPr>
        <w:ind w:left="2173" w:hanging="360"/>
      </w:pPr>
      <w:rPr>
        <w:rFonts w:hint="default"/>
        <w:lang w:val="tr-TR" w:eastAsia="en-US" w:bidi="ar-SA"/>
      </w:rPr>
    </w:lvl>
    <w:lvl w:ilvl="2" w:tplc="45CE6646">
      <w:numFmt w:val="bullet"/>
      <w:lvlText w:val="•"/>
      <w:lvlJc w:val="left"/>
      <w:pPr>
        <w:ind w:left="2987" w:hanging="360"/>
      </w:pPr>
      <w:rPr>
        <w:rFonts w:hint="default"/>
        <w:lang w:val="tr-TR" w:eastAsia="en-US" w:bidi="ar-SA"/>
      </w:rPr>
    </w:lvl>
    <w:lvl w:ilvl="3" w:tplc="05527882">
      <w:numFmt w:val="bullet"/>
      <w:lvlText w:val="•"/>
      <w:lvlJc w:val="left"/>
      <w:pPr>
        <w:ind w:left="3801" w:hanging="360"/>
      </w:pPr>
      <w:rPr>
        <w:rFonts w:hint="default"/>
        <w:lang w:val="tr-TR" w:eastAsia="en-US" w:bidi="ar-SA"/>
      </w:rPr>
    </w:lvl>
    <w:lvl w:ilvl="4" w:tplc="8D3CD19E">
      <w:numFmt w:val="bullet"/>
      <w:lvlText w:val="•"/>
      <w:lvlJc w:val="left"/>
      <w:pPr>
        <w:ind w:left="4614" w:hanging="360"/>
      </w:pPr>
      <w:rPr>
        <w:rFonts w:hint="default"/>
        <w:lang w:val="tr-TR" w:eastAsia="en-US" w:bidi="ar-SA"/>
      </w:rPr>
    </w:lvl>
    <w:lvl w:ilvl="5" w:tplc="408EF244">
      <w:numFmt w:val="bullet"/>
      <w:lvlText w:val="•"/>
      <w:lvlJc w:val="left"/>
      <w:pPr>
        <w:ind w:left="5428" w:hanging="360"/>
      </w:pPr>
      <w:rPr>
        <w:rFonts w:hint="default"/>
        <w:lang w:val="tr-TR" w:eastAsia="en-US" w:bidi="ar-SA"/>
      </w:rPr>
    </w:lvl>
    <w:lvl w:ilvl="6" w:tplc="D574708E">
      <w:numFmt w:val="bullet"/>
      <w:lvlText w:val="•"/>
      <w:lvlJc w:val="left"/>
      <w:pPr>
        <w:ind w:left="6242" w:hanging="360"/>
      </w:pPr>
      <w:rPr>
        <w:rFonts w:hint="default"/>
        <w:lang w:val="tr-TR" w:eastAsia="en-US" w:bidi="ar-SA"/>
      </w:rPr>
    </w:lvl>
    <w:lvl w:ilvl="7" w:tplc="8DEE9042">
      <w:numFmt w:val="bullet"/>
      <w:lvlText w:val="•"/>
      <w:lvlJc w:val="left"/>
      <w:pPr>
        <w:ind w:left="7055" w:hanging="360"/>
      </w:pPr>
      <w:rPr>
        <w:rFonts w:hint="default"/>
        <w:lang w:val="tr-TR" w:eastAsia="en-US" w:bidi="ar-SA"/>
      </w:rPr>
    </w:lvl>
    <w:lvl w:ilvl="8" w:tplc="DF8EDAB0">
      <w:numFmt w:val="bullet"/>
      <w:lvlText w:val="•"/>
      <w:lvlJc w:val="left"/>
      <w:pPr>
        <w:ind w:left="7869" w:hanging="360"/>
      </w:pPr>
      <w:rPr>
        <w:rFonts w:hint="default"/>
        <w:lang w:val="tr-TR" w:eastAsia="en-US" w:bidi="ar-SA"/>
      </w:rPr>
    </w:lvl>
  </w:abstractNum>
  <w:abstractNum w:abstractNumId="1" w15:restartNumberingAfterBreak="0">
    <w:nsid w:val="00AC7BAF"/>
    <w:multiLevelType w:val="multilevel"/>
    <w:tmpl w:val="9872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369A4"/>
    <w:multiLevelType w:val="multilevel"/>
    <w:tmpl w:val="EADA2E4A"/>
    <w:lvl w:ilvl="0">
      <w:start w:val="2"/>
      <w:numFmt w:val="decimal"/>
      <w:lvlText w:val="%1."/>
      <w:lvlJc w:val="left"/>
      <w:pPr>
        <w:ind w:left="360" w:hanging="360"/>
      </w:pPr>
      <w:rPr>
        <w:rFonts w:hint="default"/>
      </w:rPr>
    </w:lvl>
    <w:lvl w:ilvl="1">
      <w:start w:val="4"/>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1C33FA1"/>
    <w:multiLevelType w:val="hybridMultilevel"/>
    <w:tmpl w:val="3214A2A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3DF3448"/>
    <w:multiLevelType w:val="multilevel"/>
    <w:tmpl w:val="C40A444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0D0E10D8"/>
    <w:multiLevelType w:val="multilevel"/>
    <w:tmpl w:val="AB20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15059"/>
    <w:multiLevelType w:val="multilevel"/>
    <w:tmpl w:val="38B8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AB2AE5"/>
    <w:multiLevelType w:val="hybridMultilevel"/>
    <w:tmpl w:val="83420B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16643201"/>
    <w:multiLevelType w:val="multilevel"/>
    <w:tmpl w:val="0666B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A17C14"/>
    <w:multiLevelType w:val="multilevel"/>
    <w:tmpl w:val="B5DC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550C86"/>
    <w:multiLevelType w:val="multilevel"/>
    <w:tmpl w:val="E38056B6"/>
    <w:lvl w:ilvl="0">
      <w:start w:val="1"/>
      <w:numFmt w:val="decimal"/>
      <w:lvlText w:val="%1."/>
      <w:lvlJc w:val="left"/>
      <w:pPr>
        <w:ind w:left="72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2F0461EF"/>
    <w:multiLevelType w:val="multilevel"/>
    <w:tmpl w:val="986E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9816E5"/>
    <w:multiLevelType w:val="multilevel"/>
    <w:tmpl w:val="0260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DA7B5F"/>
    <w:multiLevelType w:val="hybridMultilevel"/>
    <w:tmpl w:val="7F6AA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6F628EB"/>
    <w:multiLevelType w:val="multilevel"/>
    <w:tmpl w:val="EB583DB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9846A6"/>
    <w:multiLevelType w:val="hybridMultilevel"/>
    <w:tmpl w:val="FFC0088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15:restartNumberingAfterBreak="0">
    <w:nsid w:val="3C0E2044"/>
    <w:multiLevelType w:val="hybridMultilevel"/>
    <w:tmpl w:val="EF0680D4"/>
    <w:lvl w:ilvl="0" w:tplc="E21E5F12">
      <w:numFmt w:val="bullet"/>
      <w:lvlText w:val="•"/>
      <w:lvlJc w:val="left"/>
      <w:pPr>
        <w:ind w:left="194" w:hanging="111"/>
      </w:pPr>
      <w:rPr>
        <w:rFonts w:ascii="Calibri" w:eastAsia="Calibri" w:hAnsi="Calibri" w:cs="Calibri" w:hint="default"/>
        <w:b w:val="0"/>
        <w:bCs w:val="0"/>
        <w:i w:val="0"/>
        <w:iCs w:val="0"/>
        <w:spacing w:val="0"/>
        <w:w w:val="89"/>
        <w:sz w:val="20"/>
        <w:szCs w:val="20"/>
        <w:lang w:val="tr-TR" w:eastAsia="en-US" w:bidi="ar-SA"/>
      </w:rPr>
    </w:lvl>
    <w:lvl w:ilvl="1" w:tplc="ACD25F84">
      <w:numFmt w:val="bullet"/>
      <w:lvlText w:val="•"/>
      <w:lvlJc w:val="left"/>
      <w:pPr>
        <w:ind w:left="419" w:hanging="111"/>
      </w:pPr>
      <w:rPr>
        <w:rFonts w:hint="default"/>
        <w:lang w:val="tr-TR" w:eastAsia="en-US" w:bidi="ar-SA"/>
      </w:rPr>
    </w:lvl>
    <w:lvl w:ilvl="2" w:tplc="C912552C">
      <w:numFmt w:val="bullet"/>
      <w:lvlText w:val="•"/>
      <w:lvlJc w:val="left"/>
      <w:pPr>
        <w:ind w:left="639" w:hanging="111"/>
      </w:pPr>
      <w:rPr>
        <w:rFonts w:hint="default"/>
        <w:lang w:val="tr-TR" w:eastAsia="en-US" w:bidi="ar-SA"/>
      </w:rPr>
    </w:lvl>
    <w:lvl w:ilvl="3" w:tplc="1382B252">
      <w:numFmt w:val="bullet"/>
      <w:lvlText w:val="•"/>
      <w:lvlJc w:val="left"/>
      <w:pPr>
        <w:ind w:left="858" w:hanging="111"/>
      </w:pPr>
      <w:rPr>
        <w:rFonts w:hint="default"/>
        <w:lang w:val="tr-TR" w:eastAsia="en-US" w:bidi="ar-SA"/>
      </w:rPr>
    </w:lvl>
    <w:lvl w:ilvl="4" w:tplc="7D129CD6">
      <w:numFmt w:val="bullet"/>
      <w:lvlText w:val="•"/>
      <w:lvlJc w:val="left"/>
      <w:pPr>
        <w:ind w:left="1078" w:hanging="111"/>
      </w:pPr>
      <w:rPr>
        <w:rFonts w:hint="default"/>
        <w:lang w:val="tr-TR" w:eastAsia="en-US" w:bidi="ar-SA"/>
      </w:rPr>
    </w:lvl>
    <w:lvl w:ilvl="5" w:tplc="407E82BA">
      <w:numFmt w:val="bullet"/>
      <w:lvlText w:val="•"/>
      <w:lvlJc w:val="left"/>
      <w:pPr>
        <w:ind w:left="1298" w:hanging="111"/>
      </w:pPr>
      <w:rPr>
        <w:rFonts w:hint="default"/>
        <w:lang w:val="tr-TR" w:eastAsia="en-US" w:bidi="ar-SA"/>
      </w:rPr>
    </w:lvl>
    <w:lvl w:ilvl="6" w:tplc="BBBEFBE6">
      <w:numFmt w:val="bullet"/>
      <w:lvlText w:val="•"/>
      <w:lvlJc w:val="left"/>
      <w:pPr>
        <w:ind w:left="1517" w:hanging="111"/>
      </w:pPr>
      <w:rPr>
        <w:rFonts w:hint="default"/>
        <w:lang w:val="tr-TR" w:eastAsia="en-US" w:bidi="ar-SA"/>
      </w:rPr>
    </w:lvl>
    <w:lvl w:ilvl="7" w:tplc="2DFC7BCE">
      <w:numFmt w:val="bullet"/>
      <w:lvlText w:val="•"/>
      <w:lvlJc w:val="left"/>
      <w:pPr>
        <w:ind w:left="1737" w:hanging="111"/>
      </w:pPr>
      <w:rPr>
        <w:rFonts w:hint="default"/>
        <w:lang w:val="tr-TR" w:eastAsia="en-US" w:bidi="ar-SA"/>
      </w:rPr>
    </w:lvl>
    <w:lvl w:ilvl="8" w:tplc="167CFFCE">
      <w:numFmt w:val="bullet"/>
      <w:lvlText w:val="•"/>
      <w:lvlJc w:val="left"/>
      <w:pPr>
        <w:ind w:left="1957" w:hanging="111"/>
      </w:pPr>
      <w:rPr>
        <w:rFonts w:hint="default"/>
        <w:lang w:val="tr-TR" w:eastAsia="en-US" w:bidi="ar-SA"/>
      </w:rPr>
    </w:lvl>
  </w:abstractNum>
  <w:abstractNum w:abstractNumId="17" w15:restartNumberingAfterBreak="0">
    <w:nsid w:val="3C17075E"/>
    <w:multiLevelType w:val="hybridMultilevel"/>
    <w:tmpl w:val="9482B2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C584956"/>
    <w:multiLevelType w:val="hybridMultilevel"/>
    <w:tmpl w:val="2DAC95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17BA9"/>
    <w:multiLevelType w:val="multilevel"/>
    <w:tmpl w:val="BD78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694557"/>
    <w:multiLevelType w:val="hybridMultilevel"/>
    <w:tmpl w:val="7FCC51E0"/>
    <w:lvl w:ilvl="0" w:tplc="49EEADB4">
      <w:start w:val="1"/>
      <mc:AlternateContent>
        <mc:Choice Requires="w14">
          <w:numFmt w:val="custom" w:format="a, ç, ĝ, ..."/>
        </mc:Choice>
        <mc:Fallback>
          <w:numFmt w:val="decimal"/>
        </mc:Fallback>
      </mc:AlternateContent>
      <w:lvlText w:val="%1)"/>
      <w:lvlJc w:val="left"/>
      <w:pPr>
        <w:ind w:left="0" w:firstLine="0"/>
      </w:pPr>
      <w:rPr>
        <w:rFonts w:hint="default"/>
        <w:b w:val="0"/>
        <w:bCs w:val="0"/>
        <w:i w:val="0"/>
        <w:iCs w:val="0"/>
        <w:strike w:val="0"/>
        <w:dstrike w:val="0"/>
        <w:color w:val="000000"/>
        <w:spacing w:val="-1"/>
        <w:w w:val="100"/>
        <w:sz w:val="24"/>
        <w:szCs w:val="24"/>
        <w:u w:val="none" w:color="000000"/>
        <w:bdr w:val="none" w:sz="0" w:space="0" w:color="auto"/>
        <w:shd w:val="clear" w:color="auto" w:fill="auto"/>
        <w:vertAlign w:val="baseline"/>
        <w:lang w:val="tr-TR" w:eastAsia="en-US" w:bidi="ar-SA"/>
      </w:rPr>
    </w:lvl>
    <w:lvl w:ilvl="1" w:tplc="BB82EDDE">
      <w:numFmt w:val="bullet"/>
      <w:lvlText w:val="•"/>
      <w:lvlJc w:val="left"/>
      <w:pPr>
        <w:ind w:left="1481" w:hanging="481"/>
      </w:pPr>
      <w:rPr>
        <w:rFonts w:hint="default"/>
        <w:lang w:val="tr-TR" w:eastAsia="en-US" w:bidi="ar-SA"/>
      </w:rPr>
    </w:lvl>
    <w:lvl w:ilvl="2" w:tplc="F1586670">
      <w:numFmt w:val="bullet"/>
      <w:lvlText w:val="•"/>
      <w:lvlJc w:val="left"/>
      <w:pPr>
        <w:ind w:left="2403" w:hanging="481"/>
      </w:pPr>
      <w:rPr>
        <w:rFonts w:hint="default"/>
        <w:lang w:val="tr-TR" w:eastAsia="en-US" w:bidi="ar-SA"/>
      </w:rPr>
    </w:lvl>
    <w:lvl w:ilvl="3" w:tplc="43F8E524">
      <w:numFmt w:val="bullet"/>
      <w:lvlText w:val="•"/>
      <w:lvlJc w:val="left"/>
      <w:pPr>
        <w:ind w:left="3325" w:hanging="481"/>
      </w:pPr>
      <w:rPr>
        <w:rFonts w:hint="default"/>
        <w:lang w:val="tr-TR" w:eastAsia="en-US" w:bidi="ar-SA"/>
      </w:rPr>
    </w:lvl>
    <w:lvl w:ilvl="4" w:tplc="359C1434">
      <w:numFmt w:val="bullet"/>
      <w:lvlText w:val="•"/>
      <w:lvlJc w:val="left"/>
      <w:pPr>
        <w:ind w:left="4247" w:hanging="481"/>
      </w:pPr>
      <w:rPr>
        <w:rFonts w:hint="default"/>
        <w:lang w:val="tr-TR" w:eastAsia="en-US" w:bidi="ar-SA"/>
      </w:rPr>
    </w:lvl>
    <w:lvl w:ilvl="5" w:tplc="541AC200">
      <w:numFmt w:val="bullet"/>
      <w:lvlText w:val="•"/>
      <w:lvlJc w:val="left"/>
      <w:pPr>
        <w:ind w:left="5169" w:hanging="481"/>
      </w:pPr>
      <w:rPr>
        <w:rFonts w:hint="default"/>
        <w:lang w:val="tr-TR" w:eastAsia="en-US" w:bidi="ar-SA"/>
      </w:rPr>
    </w:lvl>
    <w:lvl w:ilvl="6" w:tplc="0764E48A">
      <w:numFmt w:val="bullet"/>
      <w:lvlText w:val="•"/>
      <w:lvlJc w:val="left"/>
      <w:pPr>
        <w:ind w:left="6091" w:hanging="481"/>
      </w:pPr>
      <w:rPr>
        <w:rFonts w:hint="default"/>
        <w:lang w:val="tr-TR" w:eastAsia="en-US" w:bidi="ar-SA"/>
      </w:rPr>
    </w:lvl>
    <w:lvl w:ilvl="7" w:tplc="1CEA8778">
      <w:numFmt w:val="bullet"/>
      <w:lvlText w:val="•"/>
      <w:lvlJc w:val="left"/>
      <w:pPr>
        <w:ind w:left="7013" w:hanging="481"/>
      </w:pPr>
      <w:rPr>
        <w:rFonts w:hint="default"/>
        <w:lang w:val="tr-TR" w:eastAsia="en-US" w:bidi="ar-SA"/>
      </w:rPr>
    </w:lvl>
    <w:lvl w:ilvl="8" w:tplc="933E1F06">
      <w:numFmt w:val="bullet"/>
      <w:lvlText w:val="•"/>
      <w:lvlJc w:val="left"/>
      <w:pPr>
        <w:ind w:left="7935" w:hanging="481"/>
      </w:pPr>
      <w:rPr>
        <w:rFonts w:hint="default"/>
        <w:lang w:val="tr-TR" w:eastAsia="en-US" w:bidi="ar-SA"/>
      </w:rPr>
    </w:lvl>
  </w:abstractNum>
  <w:abstractNum w:abstractNumId="21" w15:restartNumberingAfterBreak="0">
    <w:nsid w:val="47787B27"/>
    <w:multiLevelType w:val="multilevel"/>
    <w:tmpl w:val="9B92B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4A7145"/>
    <w:multiLevelType w:val="hybridMultilevel"/>
    <w:tmpl w:val="85D26C9C"/>
    <w:lvl w:ilvl="0" w:tplc="F9B2E396">
      <w:numFmt w:val="bullet"/>
      <w:lvlText w:val="•"/>
      <w:lvlJc w:val="left"/>
      <w:pPr>
        <w:ind w:left="592" w:hanging="360"/>
      </w:pPr>
      <w:rPr>
        <w:rFonts w:ascii="Arial MT" w:eastAsia="Arial MT" w:hAnsi="Arial MT" w:cs="Arial MT" w:hint="default"/>
        <w:b w:val="0"/>
        <w:bCs w:val="0"/>
        <w:i w:val="0"/>
        <w:iCs w:val="0"/>
        <w:spacing w:val="0"/>
        <w:w w:val="99"/>
        <w:sz w:val="20"/>
        <w:szCs w:val="20"/>
        <w:lang w:val="tr-TR" w:eastAsia="en-US" w:bidi="ar-SA"/>
      </w:rPr>
    </w:lvl>
    <w:lvl w:ilvl="1" w:tplc="A8C4DC24">
      <w:numFmt w:val="bullet"/>
      <w:lvlText w:val="•"/>
      <w:lvlJc w:val="left"/>
      <w:pPr>
        <w:ind w:left="971" w:hanging="360"/>
      </w:pPr>
      <w:rPr>
        <w:rFonts w:ascii="Arial MT" w:eastAsia="Arial MT" w:hAnsi="Arial MT" w:cs="Arial MT" w:hint="default"/>
        <w:b w:val="0"/>
        <w:bCs w:val="0"/>
        <w:i w:val="0"/>
        <w:iCs w:val="0"/>
        <w:spacing w:val="0"/>
        <w:w w:val="99"/>
        <w:sz w:val="20"/>
        <w:szCs w:val="20"/>
        <w:lang w:val="tr-TR" w:eastAsia="en-US" w:bidi="ar-SA"/>
      </w:rPr>
    </w:lvl>
    <w:lvl w:ilvl="2" w:tplc="EE34DFB2">
      <w:numFmt w:val="bullet"/>
      <w:lvlText w:val="•"/>
      <w:lvlJc w:val="left"/>
      <w:pPr>
        <w:ind w:left="1957" w:hanging="360"/>
      </w:pPr>
      <w:rPr>
        <w:rFonts w:hint="default"/>
        <w:lang w:val="tr-TR" w:eastAsia="en-US" w:bidi="ar-SA"/>
      </w:rPr>
    </w:lvl>
    <w:lvl w:ilvl="3" w:tplc="53A40BB4">
      <w:numFmt w:val="bullet"/>
      <w:lvlText w:val="•"/>
      <w:lvlJc w:val="left"/>
      <w:pPr>
        <w:ind w:left="2934" w:hanging="360"/>
      </w:pPr>
      <w:rPr>
        <w:rFonts w:hint="default"/>
        <w:lang w:val="tr-TR" w:eastAsia="en-US" w:bidi="ar-SA"/>
      </w:rPr>
    </w:lvl>
    <w:lvl w:ilvl="4" w:tplc="36B42A56">
      <w:numFmt w:val="bullet"/>
      <w:lvlText w:val="•"/>
      <w:lvlJc w:val="left"/>
      <w:pPr>
        <w:ind w:left="3911" w:hanging="360"/>
      </w:pPr>
      <w:rPr>
        <w:rFonts w:hint="default"/>
        <w:lang w:val="tr-TR" w:eastAsia="en-US" w:bidi="ar-SA"/>
      </w:rPr>
    </w:lvl>
    <w:lvl w:ilvl="5" w:tplc="B1E2E2AC">
      <w:numFmt w:val="bullet"/>
      <w:lvlText w:val="•"/>
      <w:lvlJc w:val="left"/>
      <w:pPr>
        <w:ind w:left="4888" w:hanging="360"/>
      </w:pPr>
      <w:rPr>
        <w:rFonts w:hint="default"/>
        <w:lang w:val="tr-TR" w:eastAsia="en-US" w:bidi="ar-SA"/>
      </w:rPr>
    </w:lvl>
    <w:lvl w:ilvl="6" w:tplc="7494C58C">
      <w:numFmt w:val="bullet"/>
      <w:lvlText w:val="•"/>
      <w:lvlJc w:val="left"/>
      <w:pPr>
        <w:ind w:left="5865" w:hanging="360"/>
      </w:pPr>
      <w:rPr>
        <w:rFonts w:hint="default"/>
        <w:lang w:val="tr-TR" w:eastAsia="en-US" w:bidi="ar-SA"/>
      </w:rPr>
    </w:lvl>
    <w:lvl w:ilvl="7" w:tplc="071ABF6E">
      <w:numFmt w:val="bullet"/>
      <w:lvlText w:val="•"/>
      <w:lvlJc w:val="left"/>
      <w:pPr>
        <w:ind w:left="6842" w:hanging="360"/>
      </w:pPr>
      <w:rPr>
        <w:rFonts w:hint="default"/>
        <w:lang w:val="tr-TR" w:eastAsia="en-US" w:bidi="ar-SA"/>
      </w:rPr>
    </w:lvl>
    <w:lvl w:ilvl="8" w:tplc="914CA85E">
      <w:numFmt w:val="bullet"/>
      <w:lvlText w:val="•"/>
      <w:lvlJc w:val="left"/>
      <w:pPr>
        <w:ind w:left="7819" w:hanging="360"/>
      </w:pPr>
      <w:rPr>
        <w:rFonts w:hint="default"/>
        <w:lang w:val="tr-TR" w:eastAsia="en-US" w:bidi="ar-SA"/>
      </w:rPr>
    </w:lvl>
  </w:abstractNum>
  <w:abstractNum w:abstractNumId="23" w15:restartNumberingAfterBreak="0">
    <w:nsid w:val="4C965A3D"/>
    <w:multiLevelType w:val="hybridMultilevel"/>
    <w:tmpl w:val="A2B6D312"/>
    <w:lvl w:ilvl="0" w:tplc="AD24E320">
      <w:start w:val="2"/>
      <w:numFmt w:val="decimal"/>
      <w:lvlText w:val="(%1)"/>
      <w:lvlJc w:val="left"/>
      <w:pPr>
        <w:ind w:left="566" w:hanging="385"/>
      </w:pPr>
      <w:rPr>
        <w:rFonts w:ascii="Times New Roman" w:eastAsia="Times New Roman" w:hAnsi="Times New Roman" w:cs="Times New Roman" w:hint="default"/>
        <w:b w:val="0"/>
        <w:bCs w:val="0"/>
        <w:i w:val="0"/>
        <w:iCs w:val="0"/>
        <w:spacing w:val="0"/>
        <w:w w:val="100"/>
        <w:sz w:val="24"/>
        <w:szCs w:val="24"/>
        <w:lang w:val="tr-TR" w:eastAsia="en-US" w:bidi="ar-SA"/>
      </w:rPr>
    </w:lvl>
    <w:lvl w:ilvl="1" w:tplc="E98EA844">
      <w:start w:val="1"/>
      <mc:AlternateContent>
        <mc:Choice Requires="w14">
          <w:numFmt w:val="custom" w:format="a, ç, ĝ, ..."/>
        </mc:Choice>
        <mc:Fallback>
          <w:numFmt w:val="decimal"/>
        </mc:Fallback>
      </mc:AlternateContent>
      <w:lvlText w:val="%2)"/>
      <w:lvlJc w:val="left"/>
      <w:pPr>
        <w:ind w:left="566" w:hanging="481"/>
      </w:pPr>
      <w:rPr>
        <w:rFonts w:ascii="Times New Roman" w:eastAsia="Times New Roman" w:hAnsi="Times New Roman" w:cs="Times New Roman" w:hint="default"/>
        <w:b w:val="0"/>
        <w:bCs w:val="0"/>
        <w:i w:val="0"/>
        <w:iCs w:val="0"/>
        <w:spacing w:val="-1"/>
        <w:w w:val="100"/>
        <w:sz w:val="24"/>
        <w:szCs w:val="24"/>
        <w:lang w:val="tr-TR" w:eastAsia="en-US" w:bidi="ar-SA"/>
      </w:rPr>
    </w:lvl>
    <w:lvl w:ilvl="2" w:tplc="48A6852A">
      <w:numFmt w:val="bullet"/>
      <w:lvlText w:val="•"/>
      <w:lvlJc w:val="left"/>
      <w:pPr>
        <w:ind w:left="2403" w:hanging="481"/>
      </w:pPr>
      <w:rPr>
        <w:rFonts w:hint="default"/>
        <w:lang w:val="tr-TR" w:eastAsia="en-US" w:bidi="ar-SA"/>
      </w:rPr>
    </w:lvl>
    <w:lvl w:ilvl="3" w:tplc="192CF0EA">
      <w:numFmt w:val="bullet"/>
      <w:lvlText w:val="•"/>
      <w:lvlJc w:val="left"/>
      <w:pPr>
        <w:ind w:left="3325" w:hanging="481"/>
      </w:pPr>
      <w:rPr>
        <w:rFonts w:hint="default"/>
        <w:lang w:val="tr-TR" w:eastAsia="en-US" w:bidi="ar-SA"/>
      </w:rPr>
    </w:lvl>
    <w:lvl w:ilvl="4" w:tplc="C4382418">
      <w:numFmt w:val="bullet"/>
      <w:lvlText w:val="•"/>
      <w:lvlJc w:val="left"/>
      <w:pPr>
        <w:ind w:left="4247" w:hanging="481"/>
      </w:pPr>
      <w:rPr>
        <w:rFonts w:hint="default"/>
        <w:lang w:val="tr-TR" w:eastAsia="en-US" w:bidi="ar-SA"/>
      </w:rPr>
    </w:lvl>
    <w:lvl w:ilvl="5" w:tplc="2E90BF7E">
      <w:numFmt w:val="bullet"/>
      <w:lvlText w:val="•"/>
      <w:lvlJc w:val="left"/>
      <w:pPr>
        <w:ind w:left="5169" w:hanging="481"/>
      </w:pPr>
      <w:rPr>
        <w:rFonts w:hint="default"/>
        <w:lang w:val="tr-TR" w:eastAsia="en-US" w:bidi="ar-SA"/>
      </w:rPr>
    </w:lvl>
    <w:lvl w:ilvl="6" w:tplc="DE28495A">
      <w:numFmt w:val="bullet"/>
      <w:lvlText w:val="•"/>
      <w:lvlJc w:val="left"/>
      <w:pPr>
        <w:ind w:left="6091" w:hanging="481"/>
      </w:pPr>
      <w:rPr>
        <w:rFonts w:hint="default"/>
        <w:lang w:val="tr-TR" w:eastAsia="en-US" w:bidi="ar-SA"/>
      </w:rPr>
    </w:lvl>
    <w:lvl w:ilvl="7" w:tplc="61E2B996">
      <w:numFmt w:val="bullet"/>
      <w:lvlText w:val="•"/>
      <w:lvlJc w:val="left"/>
      <w:pPr>
        <w:ind w:left="7013" w:hanging="481"/>
      </w:pPr>
      <w:rPr>
        <w:rFonts w:hint="default"/>
        <w:lang w:val="tr-TR" w:eastAsia="en-US" w:bidi="ar-SA"/>
      </w:rPr>
    </w:lvl>
    <w:lvl w:ilvl="8" w:tplc="4B766AC4">
      <w:numFmt w:val="bullet"/>
      <w:lvlText w:val="•"/>
      <w:lvlJc w:val="left"/>
      <w:pPr>
        <w:ind w:left="7935" w:hanging="481"/>
      </w:pPr>
      <w:rPr>
        <w:rFonts w:hint="default"/>
        <w:lang w:val="tr-TR" w:eastAsia="en-US" w:bidi="ar-SA"/>
      </w:rPr>
    </w:lvl>
  </w:abstractNum>
  <w:abstractNum w:abstractNumId="24" w15:restartNumberingAfterBreak="0">
    <w:nsid w:val="4D5C150B"/>
    <w:multiLevelType w:val="hybridMultilevel"/>
    <w:tmpl w:val="E13C5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14C0BB2"/>
    <w:multiLevelType w:val="multilevel"/>
    <w:tmpl w:val="B9601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4357C"/>
    <w:multiLevelType w:val="hybridMultilevel"/>
    <w:tmpl w:val="28908F3A"/>
    <w:lvl w:ilvl="0" w:tplc="2D06A36C">
      <w:numFmt w:val="bullet"/>
      <w:lvlText w:val="•"/>
      <w:lvlJc w:val="left"/>
      <w:pPr>
        <w:ind w:left="195" w:hanging="111"/>
      </w:pPr>
      <w:rPr>
        <w:rFonts w:ascii="Calibri" w:eastAsia="Calibri" w:hAnsi="Calibri" w:cs="Calibri" w:hint="default"/>
        <w:b w:val="0"/>
        <w:bCs w:val="0"/>
        <w:i w:val="0"/>
        <w:iCs w:val="0"/>
        <w:spacing w:val="0"/>
        <w:w w:val="89"/>
        <w:sz w:val="20"/>
        <w:szCs w:val="20"/>
        <w:lang w:val="tr-TR" w:eastAsia="en-US" w:bidi="ar-SA"/>
      </w:rPr>
    </w:lvl>
    <w:lvl w:ilvl="1" w:tplc="EA8A7618">
      <w:numFmt w:val="bullet"/>
      <w:lvlText w:val="•"/>
      <w:lvlJc w:val="left"/>
      <w:pPr>
        <w:ind w:left="419" w:hanging="111"/>
      </w:pPr>
      <w:rPr>
        <w:rFonts w:hint="default"/>
        <w:lang w:val="tr-TR" w:eastAsia="en-US" w:bidi="ar-SA"/>
      </w:rPr>
    </w:lvl>
    <w:lvl w:ilvl="2" w:tplc="D620429E">
      <w:numFmt w:val="bullet"/>
      <w:lvlText w:val="•"/>
      <w:lvlJc w:val="left"/>
      <w:pPr>
        <w:ind w:left="639" w:hanging="111"/>
      </w:pPr>
      <w:rPr>
        <w:rFonts w:hint="default"/>
        <w:lang w:val="tr-TR" w:eastAsia="en-US" w:bidi="ar-SA"/>
      </w:rPr>
    </w:lvl>
    <w:lvl w:ilvl="3" w:tplc="F6E67292">
      <w:numFmt w:val="bullet"/>
      <w:lvlText w:val="•"/>
      <w:lvlJc w:val="left"/>
      <w:pPr>
        <w:ind w:left="858" w:hanging="111"/>
      </w:pPr>
      <w:rPr>
        <w:rFonts w:hint="default"/>
        <w:lang w:val="tr-TR" w:eastAsia="en-US" w:bidi="ar-SA"/>
      </w:rPr>
    </w:lvl>
    <w:lvl w:ilvl="4" w:tplc="AE2A1298">
      <w:numFmt w:val="bullet"/>
      <w:lvlText w:val="•"/>
      <w:lvlJc w:val="left"/>
      <w:pPr>
        <w:ind w:left="1078" w:hanging="111"/>
      </w:pPr>
      <w:rPr>
        <w:rFonts w:hint="default"/>
        <w:lang w:val="tr-TR" w:eastAsia="en-US" w:bidi="ar-SA"/>
      </w:rPr>
    </w:lvl>
    <w:lvl w:ilvl="5" w:tplc="B9241894">
      <w:numFmt w:val="bullet"/>
      <w:lvlText w:val="•"/>
      <w:lvlJc w:val="left"/>
      <w:pPr>
        <w:ind w:left="1298" w:hanging="111"/>
      </w:pPr>
      <w:rPr>
        <w:rFonts w:hint="default"/>
        <w:lang w:val="tr-TR" w:eastAsia="en-US" w:bidi="ar-SA"/>
      </w:rPr>
    </w:lvl>
    <w:lvl w:ilvl="6" w:tplc="6D561A68">
      <w:numFmt w:val="bullet"/>
      <w:lvlText w:val="•"/>
      <w:lvlJc w:val="left"/>
      <w:pPr>
        <w:ind w:left="1517" w:hanging="111"/>
      </w:pPr>
      <w:rPr>
        <w:rFonts w:hint="default"/>
        <w:lang w:val="tr-TR" w:eastAsia="en-US" w:bidi="ar-SA"/>
      </w:rPr>
    </w:lvl>
    <w:lvl w:ilvl="7" w:tplc="91B656D2">
      <w:numFmt w:val="bullet"/>
      <w:lvlText w:val="•"/>
      <w:lvlJc w:val="left"/>
      <w:pPr>
        <w:ind w:left="1737" w:hanging="111"/>
      </w:pPr>
      <w:rPr>
        <w:rFonts w:hint="default"/>
        <w:lang w:val="tr-TR" w:eastAsia="en-US" w:bidi="ar-SA"/>
      </w:rPr>
    </w:lvl>
    <w:lvl w:ilvl="8" w:tplc="31FE296E">
      <w:numFmt w:val="bullet"/>
      <w:lvlText w:val="•"/>
      <w:lvlJc w:val="left"/>
      <w:pPr>
        <w:ind w:left="1957" w:hanging="111"/>
      </w:pPr>
      <w:rPr>
        <w:rFonts w:hint="default"/>
        <w:lang w:val="tr-TR" w:eastAsia="en-US" w:bidi="ar-SA"/>
      </w:rPr>
    </w:lvl>
  </w:abstractNum>
  <w:abstractNum w:abstractNumId="27" w15:restartNumberingAfterBreak="0">
    <w:nsid w:val="52473A87"/>
    <w:multiLevelType w:val="hybridMultilevel"/>
    <w:tmpl w:val="1A662B6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8" w15:restartNumberingAfterBreak="0">
    <w:nsid w:val="58725C6E"/>
    <w:multiLevelType w:val="hybridMultilevel"/>
    <w:tmpl w:val="45764DD0"/>
    <w:lvl w:ilvl="0" w:tplc="853846AC">
      <w:numFmt w:val="bullet"/>
      <w:lvlText w:val="•"/>
      <w:lvlJc w:val="left"/>
      <w:pPr>
        <w:ind w:left="196" w:hanging="111"/>
      </w:pPr>
      <w:rPr>
        <w:rFonts w:ascii="Calibri" w:eastAsia="Calibri" w:hAnsi="Calibri" w:cs="Calibri" w:hint="default"/>
        <w:b w:val="0"/>
        <w:bCs w:val="0"/>
        <w:i w:val="0"/>
        <w:iCs w:val="0"/>
        <w:spacing w:val="0"/>
        <w:w w:val="89"/>
        <w:sz w:val="20"/>
        <w:szCs w:val="20"/>
        <w:lang w:val="tr-TR" w:eastAsia="en-US" w:bidi="ar-SA"/>
      </w:rPr>
    </w:lvl>
    <w:lvl w:ilvl="1" w:tplc="A90A71DA">
      <w:numFmt w:val="bullet"/>
      <w:lvlText w:val="•"/>
      <w:lvlJc w:val="left"/>
      <w:pPr>
        <w:ind w:left="419" w:hanging="111"/>
      </w:pPr>
      <w:rPr>
        <w:rFonts w:hint="default"/>
        <w:lang w:val="tr-TR" w:eastAsia="en-US" w:bidi="ar-SA"/>
      </w:rPr>
    </w:lvl>
    <w:lvl w:ilvl="2" w:tplc="183AB01C">
      <w:numFmt w:val="bullet"/>
      <w:lvlText w:val="•"/>
      <w:lvlJc w:val="left"/>
      <w:pPr>
        <w:ind w:left="639" w:hanging="111"/>
      </w:pPr>
      <w:rPr>
        <w:rFonts w:hint="default"/>
        <w:lang w:val="tr-TR" w:eastAsia="en-US" w:bidi="ar-SA"/>
      </w:rPr>
    </w:lvl>
    <w:lvl w:ilvl="3" w:tplc="A9F8FA4A">
      <w:numFmt w:val="bullet"/>
      <w:lvlText w:val="•"/>
      <w:lvlJc w:val="left"/>
      <w:pPr>
        <w:ind w:left="858" w:hanging="111"/>
      </w:pPr>
      <w:rPr>
        <w:rFonts w:hint="default"/>
        <w:lang w:val="tr-TR" w:eastAsia="en-US" w:bidi="ar-SA"/>
      </w:rPr>
    </w:lvl>
    <w:lvl w:ilvl="4" w:tplc="A04643F0">
      <w:numFmt w:val="bullet"/>
      <w:lvlText w:val="•"/>
      <w:lvlJc w:val="left"/>
      <w:pPr>
        <w:ind w:left="1078" w:hanging="111"/>
      </w:pPr>
      <w:rPr>
        <w:rFonts w:hint="default"/>
        <w:lang w:val="tr-TR" w:eastAsia="en-US" w:bidi="ar-SA"/>
      </w:rPr>
    </w:lvl>
    <w:lvl w:ilvl="5" w:tplc="9E3832FE">
      <w:numFmt w:val="bullet"/>
      <w:lvlText w:val="•"/>
      <w:lvlJc w:val="left"/>
      <w:pPr>
        <w:ind w:left="1298" w:hanging="111"/>
      </w:pPr>
      <w:rPr>
        <w:rFonts w:hint="default"/>
        <w:lang w:val="tr-TR" w:eastAsia="en-US" w:bidi="ar-SA"/>
      </w:rPr>
    </w:lvl>
    <w:lvl w:ilvl="6" w:tplc="AB9E5626">
      <w:numFmt w:val="bullet"/>
      <w:lvlText w:val="•"/>
      <w:lvlJc w:val="left"/>
      <w:pPr>
        <w:ind w:left="1517" w:hanging="111"/>
      </w:pPr>
      <w:rPr>
        <w:rFonts w:hint="default"/>
        <w:lang w:val="tr-TR" w:eastAsia="en-US" w:bidi="ar-SA"/>
      </w:rPr>
    </w:lvl>
    <w:lvl w:ilvl="7" w:tplc="7CDEE0DE">
      <w:numFmt w:val="bullet"/>
      <w:lvlText w:val="•"/>
      <w:lvlJc w:val="left"/>
      <w:pPr>
        <w:ind w:left="1737" w:hanging="111"/>
      </w:pPr>
      <w:rPr>
        <w:rFonts w:hint="default"/>
        <w:lang w:val="tr-TR" w:eastAsia="en-US" w:bidi="ar-SA"/>
      </w:rPr>
    </w:lvl>
    <w:lvl w:ilvl="8" w:tplc="2050E1E4">
      <w:numFmt w:val="bullet"/>
      <w:lvlText w:val="•"/>
      <w:lvlJc w:val="left"/>
      <w:pPr>
        <w:ind w:left="1957" w:hanging="111"/>
      </w:pPr>
      <w:rPr>
        <w:rFonts w:hint="default"/>
        <w:lang w:val="tr-TR" w:eastAsia="en-US" w:bidi="ar-SA"/>
      </w:rPr>
    </w:lvl>
  </w:abstractNum>
  <w:abstractNum w:abstractNumId="29" w15:restartNumberingAfterBreak="0">
    <w:nsid w:val="5AAA7034"/>
    <w:multiLevelType w:val="hybridMultilevel"/>
    <w:tmpl w:val="48DC9D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F61538"/>
    <w:multiLevelType w:val="multilevel"/>
    <w:tmpl w:val="5524B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0A0204"/>
    <w:multiLevelType w:val="multilevel"/>
    <w:tmpl w:val="25B8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827C92"/>
    <w:multiLevelType w:val="multilevel"/>
    <w:tmpl w:val="5F70B56A"/>
    <w:lvl w:ilvl="0">
      <w:start w:val="3"/>
      <w:numFmt w:val="decimal"/>
      <w:lvlText w:val="%1."/>
      <w:lvlJc w:val="left"/>
      <w:pPr>
        <w:ind w:left="360" w:hanging="360"/>
      </w:pPr>
      <w:rPr>
        <w:rFonts w:hint="default"/>
      </w:rPr>
    </w:lvl>
    <w:lvl w:ilvl="1">
      <w:start w:val="3"/>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3" w15:restartNumberingAfterBreak="0">
    <w:nsid w:val="64D62860"/>
    <w:multiLevelType w:val="multilevel"/>
    <w:tmpl w:val="4148B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A83DEE"/>
    <w:multiLevelType w:val="multilevel"/>
    <w:tmpl w:val="389C0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C171BD"/>
    <w:multiLevelType w:val="multilevel"/>
    <w:tmpl w:val="78F6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F11552"/>
    <w:multiLevelType w:val="multilevel"/>
    <w:tmpl w:val="2222E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250EA1"/>
    <w:multiLevelType w:val="multilevel"/>
    <w:tmpl w:val="EA58B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BA2113"/>
    <w:multiLevelType w:val="hybridMultilevel"/>
    <w:tmpl w:val="051A2DFC"/>
    <w:lvl w:ilvl="0" w:tplc="7B7264A2">
      <w:numFmt w:val="bullet"/>
      <w:lvlText w:val="•"/>
      <w:lvlJc w:val="left"/>
      <w:pPr>
        <w:ind w:left="770" w:hanging="353"/>
      </w:pPr>
      <w:rPr>
        <w:rFonts w:ascii="Arial MT" w:eastAsia="Arial MT" w:hAnsi="Arial MT" w:cs="Arial MT" w:hint="default"/>
        <w:b w:val="0"/>
        <w:bCs w:val="0"/>
        <w:i w:val="0"/>
        <w:iCs w:val="0"/>
        <w:spacing w:val="0"/>
        <w:w w:val="99"/>
        <w:sz w:val="20"/>
        <w:szCs w:val="20"/>
        <w:lang w:val="tr-TR" w:eastAsia="en-US" w:bidi="ar-SA"/>
      </w:rPr>
    </w:lvl>
    <w:lvl w:ilvl="1" w:tplc="176033FA">
      <w:numFmt w:val="bullet"/>
      <w:lvlText w:val="•"/>
      <w:lvlJc w:val="left"/>
      <w:pPr>
        <w:ind w:left="1679" w:hanging="353"/>
      </w:pPr>
      <w:rPr>
        <w:rFonts w:hint="default"/>
        <w:lang w:val="tr-TR" w:eastAsia="en-US" w:bidi="ar-SA"/>
      </w:rPr>
    </w:lvl>
    <w:lvl w:ilvl="2" w:tplc="67CEC088">
      <w:numFmt w:val="bullet"/>
      <w:lvlText w:val="•"/>
      <w:lvlJc w:val="left"/>
      <w:pPr>
        <w:ind w:left="2578" w:hanging="353"/>
      </w:pPr>
      <w:rPr>
        <w:rFonts w:hint="default"/>
        <w:lang w:val="tr-TR" w:eastAsia="en-US" w:bidi="ar-SA"/>
      </w:rPr>
    </w:lvl>
    <w:lvl w:ilvl="3" w:tplc="B38CAC08">
      <w:numFmt w:val="bullet"/>
      <w:lvlText w:val="•"/>
      <w:lvlJc w:val="left"/>
      <w:pPr>
        <w:ind w:left="3478" w:hanging="353"/>
      </w:pPr>
      <w:rPr>
        <w:rFonts w:hint="default"/>
        <w:lang w:val="tr-TR" w:eastAsia="en-US" w:bidi="ar-SA"/>
      </w:rPr>
    </w:lvl>
    <w:lvl w:ilvl="4" w:tplc="3F38B4C2">
      <w:numFmt w:val="bullet"/>
      <w:lvlText w:val="•"/>
      <w:lvlJc w:val="left"/>
      <w:pPr>
        <w:ind w:left="4377" w:hanging="353"/>
      </w:pPr>
      <w:rPr>
        <w:rFonts w:hint="default"/>
        <w:lang w:val="tr-TR" w:eastAsia="en-US" w:bidi="ar-SA"/>
      </w:rPr>
    </w:lvl>
    <w:lvl w:ilvl="5" w:tplc="06C4EC82">
      <w:numFmt w:val="bullet"/>
      <w:lvlText w:val="•"/>
      <w:lvlJc w:val="left"/>
      <w:pPr>
        <w:ind w:left="5277" w:hanging="353"/>
      </w:pPr>
      <w:rPr>
        <w:rFonts w:hint="default"/>
        <w:lang w:val="tr-TR" w:eastAsia="en-US" w:bidi="ar-SA"/>
      </w:rPr>
    </w:lvl>
    <w:lvl w:ilvl="6" w:tplc="DA5698EC">
      <w:numFmt w:val="bullet"/>
      <w:lvlText w:val="•"/>
      <w:lvlJc w:val="left"/>
      <w:pPr>
        <w:ind w:left="6176" w:hanging="353"/>
      </w:pPr>
      <w:rPr>
        <w:rFonts w:hint="default"/>
        <w:lang w:val="tr-TR" w:eastAsia="en-US" w:bidi="ar-SA"/>
      </w:rPr>
    </w:lvl>
    <w:lvl w:ilvl="7" w:tplc="398AC07E">
      <w:numFmt w:val="bullet"/>
      <w:lvlText w:val="•"/>
      <w:lvlJc w:val="left"/>
      <w:pPr>
        <w:ind w:left="7075" w:hanging="353"/>
      </w:pPr>
      <w:rPr>
        <w:rFonts w:hint="default"/>
        <w:lang w:val="tr-TR" w:eastAsia="en-US" w:bidi="ar-SA"/>
      </w:rPr>
    </w:lvl>
    <w:lvl w:ilvl="8" w:tplc="3BDE2BE0">
      <w:numFmt w:val="bullet"/>
      <w:lvlText w:val="•"/>
      <w:lvlJc w:val="left"/>
      <w:pPr>
        <w:ind w:left="7975" w:hanging="353"/>
      </w:pPr>
      <w:rPr>
        <w:rFonts w:hint="default"/>
        <w:lang w:val="tr-TR" w:eastAsia="en-US" w:bidi="ar-SA"/>
      </w:rPr>
    </w:lvl>
  </w:abstractNum>
  <w:abstractNum w:abstractNumId="39" w15:restartNumberingAfterBreak="0">
    <w:nsid w:val="79A635AA"/>
    <w:multiLevelType w:val="hybridMultilevel"/>
    <w:tmpl w:val="FC1C51A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40" w15:restartNumberingAfterBreak="0">
    <w:nsid w:val="7ADF0387"/>
    <w:multiLevelType w:val="hybridMultilevel"/>
    <w:tmpl w:val="B63CB9DA"/>
    <w:lvl w:ilvl="0" w:tplc="0C52FF1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15:restartNumberingAfterBreak="0">
    <w:nsid w:val="7B041B5C"/>
    <w:multiLevelType w:val="multilevel"/>
    <w:tmpl w:val="AA227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31CE3"/>
    <w:multiLevelType w:val="multilevel"/>
    <w:tmpl w:val="D954E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6D0FFB"/>
    <w:multiLevelType w:val="multilevel"/>
    <w:tmpl w:val="8C1820CE"/>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F7A2D40"/>
    <w:multiLevelType w:val="multilevel"/>
    <w:tmpl w:val="4FE46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875475">
    <w:abstractNumId w:val="6"/>
  </w:num>
  <w:num w:numId="2" w16cid:durableId="28574179">
    <w:abstractNumId w:val="8"/>
  </w:num>
  <w:num w:numId="3" w16cid:durableId="166294374">
    <w:abstractNumId w:val="44"/>
  </w:num>
  <w:num w:numId="4" w16cid:durableId="1592204698">
    <w:abstractNumId w:val="37"/>
  </w:num>
  <w:num w:numId="5" w16cid:durableId="938294853">
    <w:abstractNumId w:val="12"/>
  </w:num>
  <w:num w:numId="6" w16cid:durableId="1994479452">
    <w:abstractNumId w:val="14"/>
  </w:num>
  <w:num w:numId="7" w16cid:durableId="230895204">
    <w:abstractNumId w:val="42"/>
  </w:num>
  <w:num w:numId="8" w16cid:durableId="1114596727">
    <w:abstractNumId w:val="34"/>
  </w:num>
  <w:num w:numId="9" w16cid:durableId="884172068">
    <w:abstractNumId w:val="9"/>
  </w:num>
  <w:num w:numId="10" w16cid:durableId="891159141">
    <w:abstractNumId w:val="25"/>
  </w:num>
  <w:num w:numId="11" w16cid:durableId="1757286382">
    <w:abstractNumId w:val="19"/>
  </w:num>
  <w:num w:numId="12" w16cid:durableId="1377778916">
    <w:abstractNumId w:val="18"/>
  </w:num>
  <w:num w:numId="13" w16cid:durableId="721829750">
    <w:abstractNumId w:val="29"/>
  </w:num>
  <w:num w:numId="14" w16cid:durableId="330370786">
    <w:abstractNumId w:val="21"/>
  </w:num>
  <w:num w:numId="15" w16cid:durableId="643974111">
    <w:abstractNumId w:val="24"/>
  </w:num>
  <w:num w:numId="16" w16cid:durableId="753017797">
    <w:abstractNumId w:val="38"/>
  </w:num>
  <w:num w:numId="17" w16cid:durableId="82189797">
    <w:abstractNumId w:val="22"/>
  </w:num>
  <w:num w:numId="18" w16cid:durableId="399789042">
    <w:abstractNumId w:val="0"/>
  </w:num>
  <w:num w:numId="19" w16cid:durableId="1000963546">
    <w:abstractNumId w:val="28"/>
  </w:num>
  <w:num w:numId="20" w16cid:durableId="1489591489">
    <w:abstractNumId w:val="26"/>
  </w:num>
  <w:num w:numId="21" w16cid:durableId="1343119227">
    <w:abstractNumId w:val="16"/>
  </w:num>
  <w:num w:numId="22" w16cid:durableId="616716802">
    <w:abstractNumId w:val="31"/>
  </w:num>
  <w:num w:numId="23" w16cid:durableId="1808354056">
    <w:abstractNumId w:val="35"/>
  </w:num>
  <w:num w:numId="24" w16cid:durableId="420033904">
    <w:abstractNumId w:val="5"/>
  </w:num>
  <w:num w:numId="25" w16cid:durableId="308479112">
    <w:abstractNumId w:val="33"/>
  </w:num>
  <w:num w:numId="26" w16cid:durableId="475151111">
    <w:abstractNumId w:val="1"/>
  </w:num>
  <w:num w:numId="27" w16cid:durableId="993990920">
    <w:abstractNumId w:val="30"/>
  </w:num>
  <w:num w:numId="28" w16cid:durableId="236717422">
    <w:abstractNumId w:val="11"/>
  </w:num>
  <w:num w:numId="29" w16cid:durableId="1215966185">
    <w:abstractNumId w:val="41"/>
  </w:num>
  <w:num w:numId="30" w16cid:durableId="1568304062">
    <w:abstractNumId w:val="36"/>
  </w:num>
  <w:num w:numId="31" w16cid:durableId="199705931">
    <w:abstractNumId w:val="10"/>
  </w:num>
  <w:num w:numId="32" w16cid:durableId="1440183071">
    <w:abstractNumId w:val="3"/>
  </w:num>
  <w:num w:numId="33" w16cid:durableId="901597982">
    <w:abstractNumId w:val="2"/>
  </w:num>
  <w:num w:numId="34" w16cid:durableId="2033919997">
    <w:abstractNumId w:val="32"/>
  </w:num>
  <w:num w:numId="35" w16cid:durableId="2008896423">
    <w:abstractNumId w:val="20"/>
  </w:num>
  <w:num w:numId="36" w16cid:durableId="655261279">
    <w:abstractNumId w:val="23"/>
  </w:num>
  <w:num w:numId="37" w16cid:durableId="17849938">
    <w:abstractNumId w:val="15"/>
  </w:num>
  <w:num w:numId="38" w16cid:durableId="136269398">
    <w:abstractNumId w:val="27"/>
  </w:num>
  <w:num w:numId="39" w16cid:durableId="36395490">
    <w:abstractNumId w:val="39"/>
  </w:num>
  <w:num w:numId="40" w16cid:durableId="268315644">
    <w:abstractNumId w:val="7"/>
  </w:num>
  <w:num w:numId="41" w16cid:durableId="1579092796">
    <w:abstractNumId w:val="13"/>
  </w:num>
  <w:num w:numId="42" w16cid:durableId="39407968">
    <w:abstractNumId w:val="4"/>
  </w:num>
  <w:num w:numId="43" w16cid:durableId="26418345">
    <w:abstractNumId w:val="43"/>
  </w:num>
  <w:num w:numId="44" w16cid:durableId="810748593">
    <w:abstractNumId w:val="17"/>
  </w:num>
  <w:num w:numId="45" w16cid:durableId="793015107">
    <w:abstractNumId w:val="4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45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FF1"/>
    <w:rsid w:val="00003B1B"/>
    <w:rsid w:val="0001334B"/>
    <w:rsid w:val="0002266E"/>
    <w:rsid w:val="00023F20"/>
    <w:rsid w:val="000269E1"/>
    <w:rsid w:val="000276AC"/>
    <w:rsid w:val="000378FA"/>
    <w:rsid w:val="00042D12"/>
    <w:rsid w:val="00060566"/>
    <w:rsid w:val="00061130"/>
    <w:rsid w:val="00066E18"/>
    <w:rsid w:val="00067996"/>
    <w:rsid w:val="000700FD"/>
    <w:rsid w:val="00081DCC"/>
    <w:rsid w:val="000820B5"/>
    <w:rsid w:val="00085F0C"/>
    <w:rsid w:val="000A5B10"/>
    <w:rsid w:val="000E0010"/>
    <w:rsid w:val="000E1454"/>
    <w:rsid w:val="000E4C73"/>
    <w:rsid w:val="000E7CF0"/>
    <w:rsid w:val="000F052A"/>
    <w:rsid w:val="00103B26"/>
    <w:rsid w:val="001172D4"/>
    <w:rsid w:val="00117B5C"/>
    <w:rsid w:val="001278A2"/>
    <w:rsid w:val="0015173C"/>
    <w:rsid w:val="0015757F"/>
    <w:rsid w:val="00161123"/>
    <w:rsid w:val="00165C48"/>
    <w:rsid w:val="00166DAB"/>
    <w:rsid w:val="0019271F"/>
    <w:rsid w:val="001931FF"/>
    <w:rsid w:val="001A49FD"/>
    <w:rsid w:val="001C50F7"/>
    <w:rsid w:val="001D3D97"/>
    <w:rsid w:val="001D68C6"/>
    <w:rsid w:val="001E1440"/>
    <w:rsid w:val="001F4705"/>
    <w:rsid w:val="002044BE"/>
    <w:rsid w:val="00207956"/>
    <w:rsid w:val="00215F97"/>
    <w:rsid w:val="00223F1D"/>
    <w:rsid w:val="0024496A"/>
    <w:rsid w:val="002604BE"/>
    <w:rsid w:val="00265B25"/>
    <w:rsid w:val="00274349"/>
    <w:rsid w:val="00280CFD"/>
    <w:rsid w:val="00295D20"/>
    <w:rsid w:val="002A2F0A"/>
    <w:rsid w:val="002A3740"/>
    <w:rsid w:val="002A515A"/>
    <w:rsid w:val="002B000C"/>
    <w:rsid w:val="002B0AC5"/>
    <w:rsid w:val="002B1CF4"/>
    <w:rsid w:val="002B45E6"/>
    <w:rsid w:val="002B6126"/>
    <w:rsid w:val="002C5305"/>
    <w:rsid w:val="002E1E0C"/>
    <w:rsid w:val="002E7F11"/>
    <w:rsid w:val="002F771A"/>
    <w:rsid w:val="00305B34"/>
    <w:rsid w:val="00315FBB"/>
    <w:rsid w:val="00321C00"/>
    <w:rsid w:val="003271FB"/>
    <w:rsid w:val="00332398"/>
    <w:rsid w:val="00335A01"/>
    <w:rsid w:val="00346C9D"/>
    <w:rsid w:val="003621B2"/>
    <w:rsid w:val="0036762B"/>
    <w:rsid w:val="003928AB"/>
    <w:rsid w:val="003A5283"/>
    <w:rsid w:val="003B1237"/>
    <w:rsid w:val="003D765E"/>
    <w:rsid w:val="003F1CBD"/>
    <w:rsid w:val="003F77C9"/>
    <w:rsid w:val="00400A10"/>
    <w:rsid w:val="004016C2"/>
    <w:rsid w:val="0040356B"/>
    <w:rsid w:val="00404CE5"/>
    <w:rsid w:val="004116DA"/>
    <w:rsid w:val="0041253C"/>
    <w:rsid w:val="004230F4"/>
    <w:rsid w:val="00426338"/>
    <w:rsid w:val="00436B8B"/>
    <w:rsid w:val="00436D4E"/>
    <w:rsid w:val="00444C3D"/>
    <w:rsid w:val="00453AD5"/>
    <w:rsid w:val="00475E93"/>
    <w:rsid w:val="00477727"/>
    <w:rsid w:val="0049510F"/>
    <w:rsid w:val="00496CAD"/>
    <w:rsid w:val="004A49C1"/>
    <w:rsid w:val="004A5840"/>
    <w:rsid w:val="004B5367"/>
    <w:rsid w:val="004D0436"/>
    <w:rsid w:val="004D4854"/>
    <w:rsid w:val="004E043F"/>
    <w:rsid w:val="004E5C34"/>
    <w:rsid w:val="004F1B8C"/>
    <w:rsid w:val="00510BCF"/>
    <w:rsid w:val="00515037"/>
    <w:rsid w:val="005170BE"/>
    <w:rsid w:val="00520201"/>
    <w:rsid w:val="00524330"/>
    <w:rsid w:val="00527036"/>
    <w:rsid w:val="00545D2A"/>
    <w:rsid w:val="00553A3D"/>
    <w:rsid w:val="0055407A"/>
    <w:rsid w:val="005543B5"/>
    <w:rsid w:val="0055591D"/>
    <w:rsid w:val="005646E8"/>
    <w:rsid w:val="00566888"/>
    <w:rsid w:val="00574180"/>
    <w:rsid w:val="005747B2"/>
    <w:rsid w:val="005906C2"/>
    <w:rsid w:val="005C03C5"/>
    <w:rsid w:val="005C4A19"/>
    <w:rsid w:val="005C7753"/>
    <w:rsid w:val="005E2B62"/>
    <w:rsid w:val="005E5298"/>
    <w:rsid w:val="005E7947"/>
    <w:rsid w:val="005F2254"/>
    <w:rsid w:val="005F3F50"/>
    <w:rsid w:val="00612661"/>
    <w:rsid w:val="00614B79"/>
    <w:rsid w:val="0062233A"/>
    <w:rsid w:val="006234F5"/>
    <w:rsid w:val="00625227"/>
    <w:rsid w:val="00631371"/>
    <w:rsid w:val="00635453"/>
    <w:rsid w:val="00642296"/>
    <w:rsid w:val="0064298B"/>
    <w:rsid w:val="00642CA4"/>
    <w:rsid w:val="00655AE5"/>
    <w:rsid w:val="00660C84"/>
    <w:rsid w:val="00665A45"/>
    <w:rsid w:val="0067316B"/>
    <w:rsid w:val="006771ED"/>
    <w:rsid w:val="00683302"/>
    <w:rsid w:val="0068532F"/>
    <w:rsid w:val="00690AAE"/>
    <w:rsid w:val="00692942"/>
    <w:rsid w:val="0069397D"/>
    <w:rsid w:val="00696E8A"/>
    <w:rsid w:val="006B1892"/>
    <w:rsid w:val="006B4529"/>
    <w:rsid w:val="006C133C"/>
    <w:rsid w:val="006C2A32"/>
    <w:rsid w:val="006C4E47"/>
    <w:rsid w:val="006D6386"/>
    <w:rsid w:val="006D7198"/>
    <w:rsid w:val="006D73FD"/>
    <w:rsid w:val="006E1035"/>
    <w:rsid w:val="006E18D4"/>
    <w:rsid w:val="006E5006"/>
    <w:rsid w:val="006E75BF"/>
    <w:rsid w:val="006F453B"/>
    <w:rsid w:val="00704149"/>
    <w:rsid w:val="00710635"/>
    <w:rsid w:val="00711001"/>
    <w:rsid w:val="00715766"/>
    <w:rsid w:val="00730663"/>
    <w:rsid w:val="00732AD1"/>
    <w:rsid w:val="007340CC"/>
    <w:rsid w:val="007452C4"/>
    <w:rsid w:val="00746AE8"/>
    <w:rsid w:val="00751DFD"/>
    <w:rsid w:val="00754F31"/>
    <w:rsid w:val="00762113"/>
    <w:rsid w:val="00767821"/>
    <w:rsid w:val="00771FAC"/>
    <w:rsid w:val="00780F17"/>
    <w:rsid w:val="0078485A"/>
    <w:rsid w:val="007874CC"/>
    <w:rsid w:val="007A2980"/>
    <w:rsid w:val="007B3884"/>
    <w:rsid w:val="007B4925"/>
    <w:rsid w:val="007C4BD7"/>
    <w:rsid w:val="007D0425"/>
    <w:rsid w:val="00817CBB"/>
    <w:rsid w:val="008300BD"/>
    <w:rsid w:val="008303C1"/>
    <w:rsid w:val="00835280"/>
    <w:rsid w:val="008468C6"/>
    <w:rsid w:val="0084721B"/>
    <w:rsid w:val="00850241"/>
    <w:rsid w:val="0085071E"/>
    <w:rsid w:val="0086491D"/>
    <w:rsid w:val="008871EF"/>
    <w:rsid w:val="00890CFD"/>
    <w:rsid w:val="00891782"/>
    <w:rsid w:val="008934A8"/>
    <w:rsid w:val="008B5AEA"/>
    <w:rsid w:val="008C22A0"/>
    <w:rsid w:val="008C2BE2"/>
    <w:rsid w:val="008C42BC"/>
    <w:rsid w:val="008D290E"/>
    <w:rsid w:val="008D2A46"/>
    <w:rsid w:val="008D788C"/>
    <w:rsid w:val="008E1EC7"/>
    <w:rsid w:val="008F2DC8"/>
    <w:rsid w:val="008F7860"/>
    <w:rsid w:val="0090092C"/>
    <w:rsid w:val="00907E8E"/>
    <w:rsid w:val="00911599"/>
    <w:rsid w:val="00911F94"/>
    <w:rsid w:val="00921579"/>
    <w:rsid w:val="009234D9"/>
    <w:rsid w:val="00933D17"/>
    <w:rsid w:val="00937ABF"/>
    <w:rsid w:val="0094328F"/>
    <w:rsid w:val="00944889"/>
    <w:rsid w:val="00955C9F"/>
    <w:rsid w:val="00967B74"/>
    <w:rsid w:val="00973B48"/>
    <w:rsid w:val="00981240"/>
    <w:rsid w:val="00986BE5"/>
    <w:rsid w:val="009906AB"/>
    <w:rsid w:val="00992422"/>
    <w:rsid w:val="009A4193"/>
    <w:rsid w:val="009B7620"/>
    <w:rsid w:val="009C2385"/>
    <w:rsid w:val="009D4E80"/>
    <w:rsid w:val="009D528C"/>
    <w:rsid w:val="009E0183"/>
    <w:rsid w:val="009F1444"/>
    <w:rsid w:val="009F4836"/>
    <w:rsid w:val="00A018D2"/>
    <w:rsid w:val="00A04715"/>
    <w:rsid w:val="00A070EB"/>
    <w:rsid w:val="00A122D3"/>
    <w:rsid w:val="00A238CC"/>
    <w:rsid w:val="00A24B41"/>
    <w:rsid w:val="00A27A41"/>
    <w:rsid w:val="00A34127"/>
    <w:rsid w:val="00A407FF"/>
    <w:rsid w:val="00A45803"/>
    <w:rsid w:val="00A51576"/>
    <w:rsid w:val="00A51D51"/>
    <w:rsid w:val="00A5553F"/>
    <w:rsid w:val="00A60742"/>
    <w:rsid w:val="00A60835"/>
    <w:rsid w:val="00A7494F"/>
    <w:rsid w:val="00A75427"/>
    <w:rsid w:val="00A764AE"/>
    <w:rsid w:val="00A8277E"/>
    <w:rsid w:val="00A927B6"/>
    <w:rsid w:val="00A95DE5"/>
    <w:rsid w:val="00A97078"/>
    <w:rsid w:val="00AA16C8"/>
    <w:rsid w:val="00AA1BF9"/>
    <w:rsid w:val="00AA2E20"/>
    <w:rsid w:val="00AA7C1E"/>
    <w:rsid w:val="00AB437C"/>
    <w:rsid w:val="00AE05CD"/>
    <w:rsid w:val="00AE234D"/>
    <w:rsid w:val="00B04F63"/>
    <w:rsid w:val="00B16604"/>
    <w:rsid w:val="00B35432"/>
    <w:rsid w:val="00B361A8"/>
    <w:rsid w:val="00B37DC7"/>
    <w:rsid w:val="00B435B9"/>
    <w:rsid w:val="00B47CEE"/>
    <w:rsid w:val="00B64711"/>
    <w:rsid w:val="00B753FC"/>
    <w:rsid w:val="00B800C5"/>
    <w:rsid w:val="00B803E5"/>
    <w:rsid w:val="00B8298E"/>
    <w:rsid w:val="00B87730"/>
    <w:rsid w:val="00B90B35"/>
    <w:rsid w:val="00BA0B3B"/>
    <w:rsid w:val="00BA2029"/>
    <w:rsid w:val="00BB5D7F"/>
    <w:rsid w:val="00BC1298"/>
    <w:rsid w:val="00BD7D1E"/>
    <w:rsid w:val="00C03FF1"/>
    <w:rsid w:val="00C05E36"/>
    <w:rsid w:val="00C07EFB"/>
    <w:rsid w:val="00C10470"/>
    <w:rsid w:val="00C12625"/>
    <w:rsid w:val="00C16997"/>
    <w:rsid w:val="00C172C7"/>
    <w:rsid w:val="00C37BD2"/>
    <w:rsid w:val="00C408CD"/>
    <w:rsid w:val="00C543E1"/>
    <w:rsid w:val="00C60443"/>
    <w:rsid w:val="00C7477E"/>
    <w:rsid w:val="00CA1D40"/>
    <w:rsid w:val="00CB4BA8"/>
    <w:rsid w:val="00CB7EDF"/>
    <w:rsid w:val="00CC5E8C"/>
    <w:rsid w:val="00CD097F"/>
    <w:rsid w:val="00CD0B76"/>
    <w:rsid w:val="00CE60E7"/>
    <w:rsid w:val="00CF398F"/>
    <w:rsid w:val="00CF5536"/>
    <w:rsid w:val="00CF6D2C"/>
    <w:rsid w:val="00D008EC"/>
    <w:rsid w:val="00D03F46"/>
    <w:rsid w:val="00D108CA"/>
    <w:rsid w:val="00D32FAC"/>
    <w:rsid w:val="00D50FD8"/>
    <w:rsid w:val="00D5288E"/>
    <w:rsid w:val="00D65ED6"/>
    <w:rsid w:val="00D67F0C"/>
    <w:rsid w:val="00D774AC"/>
    <w:rsid w:val="00D80723"/>
    <w:rsid w:val="00D83F17"/>
    <w:rsid w:val="00D844C7"/>
    <w:rsid w:val="00D84A54"/>
    <w:rsid w:val="00DB3FD2"/>
    <w:rsid w:val="00DC0B86"/>
    <w:rsid w:val="00DD079B"/>
    <w:rsid w:val="00DD2F35"/>
    <w:rsid w:val="00DE17E1"/>
    <w:rsid w:val="00DE7797"/>
    <w:rsid w:val="00DF2BE5"/>
    <w:rsid w:val="00DF46C6"/>
    <w:rsid w:val="00DF6B2F"/>
    <w:rsid w:val="00E03ED4"/>
    <w:rsid w:val="00E06A03"/>
    <w:rsid w:val="00E21A04"/>
    <w:rsid w:val="00E346BF"/>
    <w:rsid w:val="00E34A55"/>
    <w:rsid w:val="00E478DC"/>
    <w:rsid w:val="00E47C57"/>
    <w:rsid w:val="00E5026E"/>
    <w:rsid w:val="00E63C41"/>
    <w:rsid w:val="00E6449C"/>
    <w:rsid w:val="00E663A4"/>
    <w:rsid w:val="00E70E3A"/>
    <w:rsid w:val="00E71290"/>
    <w:rsid w:val="00E719B3"/>
    <w:rsid w:val="00E76796"/>
    <w:rsid w:val="00E800A3"/>
    <w:rsid w:val="00E809DB"/>
    <w:rsid w:val="00E82818"/>
    <w:rsid w:val="00E83CA1"/>
    <w:rsid w:val="00E848BF"/>
    <w:rsid w:val="00E869D1"/>
    <w:rsid w:val="00E938B9"/>
    <w:rsid w:val="00E942EB"/>
    <w:rsid w:val="00E958B2"/>
    <w:rsid w:val="00E9786B"/>
    <w:rsid w:val="00EA26C7"/>
    <w:rsid w:val="00EA3EB1"/>
    <w:rsid w:val="00EB44DD"/>
    <w:rsid w:val="00EB68D1"/>
    <w:rsid w:val="00ED4969"/>
    <w:rsid w:val="00EE04B2"/>
    <w:rsid w:val="00EF0CA9"/>
    <w:rsid w:val="00EF393B"/>
    <w:rsid w:val="00F07E69"/>
    <w:rsid w:val="00F15036"/>
    <w:rsid w:val="00F17AD6"/>
    <w:rsid w:val="00F320D0"/>
    <w:rsid w:val="00F36165"/>
    <w:rsid w:val="00F400A5"/>
    <w:rsid w:val="00F4231F"/>
    <w:rsid w:val="00F479AB"/>
    <w:rsid w:val="00F5429B"/>
    <w:rsid w:val="00F569AA"/>
    <w:rsid w:val="00F57016"/>
    <w:rsid w:val="00F74BDD"/>
    <w:rsid w:val="00F77002"/>
    <w:rsid w:val="00F81A68"/>
    <w:rsid w:val="00F86D73"/>
    <w:rsid w:val="00FA0C12"/>
    <w:rsid w:val="00FA30BC"/>
    <w:rsid w:val="00FA7609"/>
    <w:rsid w:val="00FA7F09"/>
    <w:rsid w:val="00FB01A1"/>
    <w:rsid w:val="00FC106B"/>
    <w:rsid w:val="00FC1BB7"/>
    <w:rsid w:val="00FC4A66"/>
    <w:rsid w:val="00FC6C6F"/>
    <w:rsid w:val="00FE3BDF"/>
    <w:rsid w:val="00FF4D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5BF9A"/>
  <w15:chartTrackingRefBased/>
  <w15:docId w15:val="{F59648BD-1CFC-4B43-BB71-61FAE0CEC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FF1"/>
    <w:pPr>
      <w:spacing w:line="278" w:lineRule="auto"/>
    </w:pPr>
    <w:rPr>
      <w:sz w:val="24"/>
      <w:szCs w:val="24"/>
    </w:rPr>
  </w:style>
  <w:style w:type="paragraph" w:styleId="Heading1">
    <w:name w:val="heading 1"/>
    <w:basedOn w:val="Normal"/>
    <w:next w:val="Normal"/>
    <w:link w:val="Heading1Char"/>
    <w:uiPriority w:val="9"/>
    <w:qFormat/>
    <w:rsid w:val="00C03FF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C03FF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C03FF1"/>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C03FF1"/>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03FF1"/>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03F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3F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3F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3F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3FF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03FF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03FF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rsid w:val="00C03FF1"/>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C03FF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C03F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3F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3F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3FF1"/>
    <w:rPr>
      <w:rFonts w:eastAsiaTheme="majorEastAsia" w:cstheme="majorBidi"/>
      <w:color w:val="272727" w:themeColor="text1" w:themeTint="D8"/>
    </w:rPr>
  </w:style>
  <w:style w:type="paragraph" w:styleId="Title">
    <w:name w:val="Title"/>
    <w:basedOn w:val="Normal"/>
    <w:next w:val="Normal"/>
    <w:link w:val="TitleChar"/>
    <w:uiPriority w:val="10"/>
    <w:qFormat/>
    <w:rsid w:val="00C03F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3F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3F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3F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3FF1"/>
    <w:pPr>
      <w:spacing w:before="160"/>
      <w:jc w:val="center"/>
    </w:pPr>
    <w:rPr>
      <w:i/>
      <w:iCs/>
      <w:color w:val="404040" w:themeColor="text1" w:themeTint="BF"/>
    </w:rPr>
  </w:style>
  <w:style w:type="character" w:customStyle="1" w:styleId="QuoteChar">
    <w:name w:val="Quote Char"/>
    <w:basedOn w:val="DefaultParagraphFont"/>
    <w:link w:val="Quote"/>
    <w:uiPriority w:val="29"/>
    <w:rsid w:val="00C03FF1"/>
    <w:rPr>
      <w:i/>
      <w:iCs/>
      <w:color w:val="404040" w:themeColor="text1" w:themeTint="BF"/>
    </w:rPr>
  </w:style>
  <w:style w:type="paragraph" w:styleId="ListParagraph">
    <w:name w:val="List Paragraph"/>
    <w:basedOn w:val="Normal"/>
    <w:uiPriority w:val="34"/>
    <w:qFormat/>
    <w:rsid w:val="00C03FF1"/>
    <w:pPr>
      <w:ind w:left="720"/>
      <w:contextualSpacing/>
    </w:pPr>
  </w:style>
  <w:style w:type="character" w:styleId="IntenseEmphasis">
    <w:name w:val="Intense Emphasis"/>
    <w:basedOn w:val="DefaultParagraphFont"/>
    <w:uiPriority w:val="21"/>
    <w:qFormat/>
    <w:rsid w:val="00C03FF1"/>
    <w:rPr>
      <w:i/>
      <w:iCs/>
      <w:color w:val="2E74B5" w:themeColor="accent1" w:themeShade="BF"/>
    </w:rPr>
  </w:style>
  <w:style w:type="paragraph" w:styleId="IntenseQuote">
    <w:name w:val="Intense Quote"/>
    <w:basedOn w:val="Normal"/>
    <w:next w:val="Normal"/>
    <w:link w:val="IntenseQuoteChar"/>
    <w:uiPriority w:val="30"/>
    <w:qFormat/>
    <w:rsid w:val="00C03FF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03FF1"/>
    <w:rPr>
      <w:i/>
      <w:iCs/>
      <w:color w:val="2E74B5" w:themeColor="accent1" w:themeShade="BF"/>
    </w:rPr>
  </w:style>
  <w:style w:type="character" w:styleId="IntenseReference">
    <w:name w:val="Intense Reference"/>
    <w:basedOn w:val="DefaultParagraphFont"/>
    <w:uiPriority w:val="32"/>
    <w:qFormat/>
    <w:rsid w:val="00C03FF1"/>
    <w:rPr>
      <w:b/>
      <w:bCs/>
      <w:smallCaps/>
      <w:color w:val="2E74B5" w:themeColor="accent1" w:themeShade="BF"/>
      <w:spacing w:val="5"/>
    </w:rPr>
  </w:style>
  <w:style w:type="paragraph" w:styleId="NormalWeb">
    <w:name w:val="Normal (Web)"/>
    <w:basedOn w:val="Normal"/>
    <w:uiPriority w:val="99"/>
    <w:unhideWhenUsed/>
    <w:rsid w:val="00C03FF1"/>
    <w:pPr>
      <w:spacing w:before="100" w:beforeAutospacing="1" w:after="100" w:afterAutospacing="1" w:line="240" w:lineRule="auto"/>
    </w:pPr>
    <w:rPr>
      <w:rFonts w:ascii="Times New Roman" w:eastAsia="Times New Roman" w:hAnsi="Times New Roman" w:cs="Times New Roman"/>
      <w:kern w:val="0"/>
      <w:lang w:eastAsia="tr-TR"/>
      <w14:ligatures w14:val="none"/>
    </w:rPr>
  </w:style>
  <w:style w:type="character" w:styleId="Strong">
    <w:name w:val="Strong"/>
    <w:basedOn w:val="DefaultParagraphFont"/>
    <w:uiPriority w:val="22"/>
    <w:qFormat/>
    <w:rsid w:val="00C03FF1"/>
    <w:rPr>
      <w:b/>
      <w:bCs/>
    </w:rPr>
  </w:style>
  <w:style w:type="character" w:styleId="Hyperlink">
    <w:name w:val="Hyperlink"/>
    <w:basedOn w:val="DefaultParagraphFont"/>
    <w:uiPriority w:val="99"/>
    <w:unhideWhenUsed/>
    <w:rsid w:val="00C03FF1"/>
    <w:rPr>
      <w:color w:val="0563C1" w:themeColor="hyperlink"/>
      <w:u w:val="single"/>
    </w:rPr>
  </w:style>
  <w:style w:type="paragraph" w:styleId="BodyText">
    <w:name w:val="Body Text"/>
    <w:basedOn w:val="Normal"/>
    <w:link w:val="BodyTextChar"/>
    <w:uiPriority w:val="1"/>
    <w:qFormat/>
    <w:rsid w:val="00C03FF1"/>
    <w:pPr>
      <w:widowControl w:val="0"/>
      <w:autoSpaceDE w:val="0"/>
      <w:autoSpaceDN w:val="0"/>
      <w:spacing w:after="0" w:line="240" w:lineRule="auto"/>
      <w:ind w:left="566" w:firstLine="710"/>
      <w:jc w:val="both"/>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uiPriority w:val="1"/>
    <w:rsid w:val="00C03FF1"/>
    <w:rPr>
      <w:rFonts w:ascii="Times New Roman" w:eastAsia="Times New Roman" w:hAnsi="Times New Roman" w:cs="Times New Roman"/>
      <w:kern w:val="0"/>
      <w:sz w:val="24"/>
      <w:szCs w:val="24"/>
      <w14:ligatures w14:val="none"/>
    </w:rPr>
  </w:style>
  <w:style w:type="paragraph" w:customStyle="1" w:styleId="text-align-justify">
    <w:name w:val="text-align-justify"/>
    <w:basedOn w:val="Normal"/>
    <w:rsid w:val="00C03FF1"/>
    <w:pPr>
      <w:spacing w:before="100" w:beforeAutospacing="1" w:after="100" w:afterAutospacing="1" w:line="240" w:lineRule="auto"/>
    </w:pPr>
    <w:rPr>
      <w:rFonts w:ascii="Times New Roman" w:eastAsia="Times New Roman" w:hAnsi="Times New Roman" w:cs="Times New Roman"/>
      <w:kern w:val="0"/>
      <w:lang w:eastAsia="tr-TR"/>
      <w14:ligatures w14:val="none"/>
    </w:rPr>
  </w:style>
  <w:style w:type="table" w:customStyle="1" w:styleId="TableNormal1">
    <w:name w:val="Table Normal1"/>
    <w:uiPriority w:val="2"/>
    <w:semiHidden/>
    <w:unhideWhenUsed/>
    <w:qFormat/>
    <w:rsid w:val="00C03FF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03FF1"/>
    <w:pPr>
      <w:widowControl w:val="0"/>
      <w:autoSpaceDE w:val="0"/>
      <w:autoSpaceDN w:val="0"/>
      <w:spacing w:before="131" w:after="0" w:line="240" w:lineRule="auto"/>
    </w:pPr>
    <w:rPr>
      <w:rFonts w:ascii="Times New Roman" w:eastAsia="Times New Roman" w:hAnsi="Times New Roman" w:cs="Times New Roman"/>
      <w:kern w:val="0"/>
      <w:sz w:val="22"/>
      <w:szCs w:val="22"/>
      <w14:ligatures w14:val="none"/>
    </w:rPr>
  </w:style>
  <w:style w:type="character" w:customStyle="1" w:styleId="zmlenmeyenBahsetme1">
    <w:name w:val="Çözümlenmeyen Bahsetme1"/>
    <w:basedOn w:val="DefaultParagraphFont"/>
    <w:uiPriority w:val="99"/>
    <w:semiHidden/>
    <w:unhideWhenUsed/>
    <w:rsid w:val="00C03FF1"/>
    <w:rPr>
      <w:color w:val="605E5C"/>
      <w:shd w:val="clear" w:color="auto" w:fill="E1DFDD"/>
    </w:rPr>
  </w:style>
  <w:style w:type="character" w:styleId="FollowedHyperlink">
    <w:name w:val="FollowedHyperlink"/>
    <w:basedOn w:val="DefaultParagraphFont"/>
    <w:uiPriority w:val="99"/>
    <w:semiHidden/>
    <w:unhideWhenUsed/>
    <w:rsid w:val="00C172C7"/>
    <w:rPr>
      <w:color w:val="954F72" w:themeColor="followedHyperlink"/>
      <w:u w:val="single"/>
    </w:rPr>
  </w:style>
  <w:style w:type="paragraph" w:styleId="Header">
    <w:name w:val="header"/>
    <w:basedOn w:val="Normal"/>
    <w:link w:val="HeaderChar"/>
    <w:uiPriority w:val="99"/>
    <w:unhideWhenUsed/>
    <w:rsid w:val="000679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7996"/>
    <w:rPr>
      <w:sz w:val="24"/>
      <w:szCs w:val="24"/>
    </w:rPr>
  </w:style>
  <w:style w:type="paragraph" w:styleId="Footer">
    <w:name w:val="footer"/>
    <w:basedOn w:val="Normal"/>
    <w:link w:val="FooterChar"/>
    <w:uiPriority w:val="99"/>
    <w:unhideWhenUsed/>
    <w:rsid w:val="000679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67996"/>
    <w:rPr>
      <w:sz w:val="24"/>
      <w:szCs w:val="24"/>
    </w:rPr>
  </w:style>
  <w:style w:type="table" w:styleId="TableGrid">
    <w:name w:val="Table Grid"/>
    <w:basedOn w:val="TableNormal"/>
    <w:uiPriority w:val="39"/>
    <w:rsid w:val="0051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844C7"/>
    <w:rPr>
      <w:i/>
      <w:iCs/>
    </w:rPr>
  </w:style>
  <w:style w:type="table" w:customStyle="1" w:styleId="TableNormal10">
    <w:name w:val="Table Normal1"/>
    <w:uiPriority w:val="2"/>
    <w:semiHidden/>
    <w:unhideWhenUsed/>
    <w:qFormat/>
    <w:rsid w:val="0062233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A764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64AE"/>
    <w:rPr>
      <w:sz w:val="20"/>
      <w:szCs w:val="20"/>
    </w:rPr>
  </w:style>
  <w:style w:type="character" w:styleId="FootnoteReference">
    <w:name w:val="footnote reference"/>
    <w:basedOn w:val="DefaultParagraphFont"/>
    <w:uiPriority w:val="99"/>
    <w:semiHidden/>
    <w:unhideWhenUsed/>
    <w:rsid w:val="00A764AE"/>
    <w:rPr>
      <w:vertAlign w:val="superscript"/>
    </w:rPr>
  </w:style>
  <w:style w:type="character" w:styleId="UnresolvedMention">
    <w:name w:val="Unresolved Mention"/>
    <w:basedOn w:val="DefaultParagraphFont"/>
    <w:uiPriority w:val="99"/>
    <w:semiHidden/>
    <w:unhideWhenUsed/>
    <w:rsid w:val="009D52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4838">
      <w:bodyDiv w:val="1"/>
      <w:marLeft w:val="0"/>
      <w:marRight w:val="0"/>
      <w:marTop w:val="0"/>
      <w:marBottom w:val="0"/>
      <w:divBdr>
        <w:top w:val="none" w:sz="0" w:space="0" w:color="auto"/>
        <w:left w:val="none" w:sz="0" w:space="0" w:color="auto"/>
        <w:bottom w:val="none" w:sz="0" w:space="0" w:color="auto"/>
        <w:right w:val="none" w:sz="0" w:space="0" w:color="auto"/>
      </w:divBdr>
    </w:div>
    <w:div w:id="218904715">
      <w:bodyDiv w:val="1"/>
      <w:marLeft w:val="0"/>
      <w:marRight w:val="0"/>
      <w:marTop w:val="0"/>
      <w:marBottom w:val="0"/>
      <w:divBdr>
        <w:top w:val="none" w:sz="0" w:space="0" w:color="auto"/>
        <w:left w:val="none" w:sz="0" w:space="0" w:color="auto"/>
        <w:bottom w:val="none" w:sz="0" w:space="0" w:color="auto"/>
        <w:right w:val="none" w:sz="0" w:space="0" w:color="auto"/>
      </w:divBdr>
    </w:div>
    <w:div w:id="236869458">
      <w:bodyDiv w:val="1"/>
      <w:marLeft w:val="0"/>
      <w:marRight w:val="0"/>
      <w:marTop w:val="0"/>
      <w:marBottom w:val="0"/>
      <w:divBdr>
        <w:top w:val="none" w:sz="0" w:space="0" w:color="auto"/>
        <w:left w:val="none" w:sz="0" w:space="0" w:color="auto"/>
        <w:bottom w:val="none" w:sz="0" w:space="0" w:color="auto"/>
        <w:right w:val="none" w:sz="0" w:space="0" w:color="auto"/>
      </w:divBdr>
    </w:div>
    <w:div w:id="386538234">
      <w:bodyDiv w:val="1"/>
      <w:marLeft w:val="0"/>
      <w:marRight w:val="0"/>
      <w:marTop w:val="0"/>
      <w:marBottom w:val="0"/>
      <w:divBdr>
        <w:top w:val="none" w:sz="0" w:space="0" w:color="auto"/>
        <w:left w:val="none" w:sz="0" w:space="0" w:color="auto"/>
        <w:bottom w:val="none" w:sz="0" w:space="0" w:color="auto"/>
        <w:right w:val="none" w:sz="0" w:space="0" w:color="auto"/>
      </w:divBdr>
    </w:div>
    <w:div w:id="613367785">
      <w:bodyDiv w:val="1"/>
      <w:marLeft w:val="0"/>
      <w:marRight w:val="0"/>
      <w:marTop w:val="0"/>
      <w:marBottom w:val="0"/>
      <w:divBdr>
        <w:top w:val="none" w:sz="0" w:space="0" w:color="auto"/>
        <w:left w:val="none" w:sz="0" w:space="0" w:color="auto"/>
        <w:bottom w:val="none" w:sz="0" w:space="0" w:color="auto"/>
        <w:right w:val="none" w:sz="0" w:space="0" w:color="auto"/>
      </w:divBdr>
    </w:div>
    <w:div w:id="627783531">
      <w:bodyDiv w:val="1"/>
      <w:marLeft w:val="0"/>
      <w:marRight w:val="0"/>
      <w:marTop w:val="0"/>
      <w:marBottom w:val="0"/>
      <w:divBdr>
        <w:top w:val="none" w:sz="0" w:space="0" w:color="auto"/>
        <w:left w:val="none" w:sz="0" w:space="0" w:color="auto"/>
        <w:bottom w:val="none" w:sz="0" w:space="0" w:color="auto"/>
        <w:right w:val="none" w:sz="0" w:space="0" w:color="auto"/>
      </w:divBdr>
    </w:div>
    <w:div w:id="683284899">
      <w:bodyDiv w:val="1"/>
      <w:marLeft w:val="0"/>
      <w:marRight w:val="0"/>
      <w:marTop w:val="0"/>
      <w:marBottom w:val="0"/>
      <w:divBdr>
        <w:top w:val="none" w:sz="0" w:space="0" w:color="auto"/>
        <w:left w:val="none" w:sz="0" w:space="0" w:color="auto"/>
        <w:bottom w:val="none" w:sz="0" w:space="0" w:color="auto"/>
        <w:right w:val="none" w:sz="0" w:space="0" w:color="auto"/>
      </w:divBdr>
    </w:div>
    <w:div w:id="737286243">
      <w:bodyDiv w:val="1"/>
      <w:marLeft w:val="0"/>
      <w:marRight w:val="0"/>
      <w:marTop w:val="0"/>
      <w:marBottom w:val="0"/>
      <w:divBdr>
        <w:top w:val="none" w:sz="0" w:space="0" w:color="auto"/>
        <w:left w:val="none" w:sz="0" w:space="0" w:color="auto"/>
        <w:bottom w:val="none" w:sz="0" w:space="0" w:color="auto"/>
        <w:right w:val="none" w:sz="0" w:space="0" w:color="auto"/>
      </w:divBdr>
    </w:div>
    <w:div w:id="742293005">
      <w:bodyDiv w:val="1"/>
      <w:marLeft w:val="0"/>
      <w:marRight w:val="0"/>
      <w:marTop w:val="0"/>
      <w:marBottom w:val="0"/>
      <w:divBdr>
        <w:top w:val="none" w:sz="0" w:space="0" w:color="auto"/>
        <w:left w:val="none" w:sz="0" w:space="0" w:color="auto"/>
        <w:bottom w:val="none" w:sz="0" w:space="0" w:color="auto"/>
        <w:right w:val="none" w:sz="0" w:space="0" w:color="auto"/>
      </w:divBdr>
    </w:div>
    <w:div w:id="761418062">
      <w:bodyDiv w:val="1"/>
      <w:marLeft w:val="0"/>
      <w:marRight w:val="0"/>
      <w:marTop w:val="0"/>
      <w:marBottom w:val="0"/>
      <w:divBdr>
        <w:top w:val="none" w:sz="0" w:space="0" w:color="auto"/>
        <w:left w:val="none" w:sz="0" w:space="0" w:color="auto"/>
        <w:bottom w:val="none" w:sz="0" w:space="0" w:color="auto"/>
        <w:right w:val="none" w:sz="0" w:space="0" w:color="auto"/>
      </w:divBdr>
    </w:div>
    <w:div w:id="783114431">
      <w:bodyDiv w:val="1"/>
      <w:marLeft w:val="0"/>
      <w:marRight w:val="0"/>
      <w:marTop w:val="0"/>
      <w:marBottom w:val="0"/>
      <w:divBdr>
        <w:top w:val="none" w:sz="0" w:space="0" w:color="auto"/>
        <w:left w:val="none" w:sz="0" w:space="0" w:color="auto"/>
        <w:bottom w:val="none" w:sz="0" w:space="0" w:color="auto"/>
        <w:right w:val="none" w:sz="0" w:space="0" w:color="auto"/>
      </w:divBdr>
      <w:divsChild>
        <w:div w:id="2103259044">
          <w:marLeft w:val="0"/>
          <w:marRight w:val="0"/>
          <w:marTop w:val="0"/>
          <w:marBottom w:val="0"/>
          <w:divBdr>
            <w:top w:val="none" w:sz="0" w:space="0" w:color="auto"/>
            <w:left w:val="none" w:sz="0" w:space="0" w:color="auto"/>
            <w:bottom w:val="none" w:sz="0" w:space="0" w:color="auto"/>
            <w:right w:val="none" w:sz="0" w:space="0" w:color="auto"/>
          </w:divBdr>
          <w:divsChild>
            <w:div w:id="149028894">
              <w:marLeft w:val="0"/>
              <w:marRight w:val="0"/>
              <w:marTop w:val="0"/>
              <w:marBottom w:val="0"/>
              <w:divBdr>
                <w:top w:val="none" w:sz="0" w:space="0" w:color="auto"/>
                <w:left w:val="none" w:sz="0" w:space="0" w:color="auto"/>
                <w:bottom w:val="none" w:sz="0" w:space="0" w:color="auto"/>
                <w:right w:val="none" w:sz="0" w:space="0" w:color="auto"/>
              </w:divBdr>
              <w:divsChild>
                <w:div w:id="1625110202">
                  <w:marLeft w:val="0"/>
                  <w:marRight w:val="0"/>
                  <w:marTop w:val="0"/>
                  <w:marBottom w:val="0"/>
                  <w:divBdr>
                    <w:top w:val="none" w:sz="0" w:space="0" w:color="auto"/>
                    <w:left w:val="none" w:sz="0" w:space="0" w:color="auto"/>
                    <w:bottom w:val="none" w:sz="0" w:space="0" w:color="auto"/>
                    <w:right w:val="none" w:sz="0" w:space="0" w:color="auto"/>
                  </w:divBdr>
                  <w:divsChild>
                    <w:div w:id="1444963044">
                      <w:marLeft w:val="0"/>
                      <w:marRight w:val="0"/>
                      <w:marTop w:val="0"/>
                      <w:marBottom w:val="0"/>
                      <w:divBdr>
                        <w:top w:val="none" w:sz="0" w:space="0" w:color="auto"/>
                        <w:left w:val="none" w:sz="0" w:space="0" w:color="auto"/>
                        <w:bottom w:val="none" w:sz="0" w:space="0" w:color="auto"/>
                        <w:right w:val="none" w:sz="0" w:space="0" w:color="auto"/>
                      </w:divBdr>
                      <w:divsChild>
                        <w:div w:id="492449974">
                          <w:marLeft w:val="0"/>
                          <w:marRight w:val="0"/>
                          <w:marTop w:val="0"/>
                          <w:marBottom w:val="0"/>
                          <w:divBdr>
                            <w:top w:val="none" w:sz="0" w:space="0" w:color="auto"/>
                            <w:left w:val="none" w:sz="0" w:space="0" w:color="auto"/>
                            <w:bottom w:val="none" w:sz="0" w:space="0" w:color="auto"/>
                            <w:right w:val="none" w:sz="0" w:space="0" w:color="auto"/>
                          </w:divBdr>
                          <w:divsChild>
                            <w:div w:id="34093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6598981">
      <w:bodyDiv w:val="1"/>
      <w:marLeft w:val="0"/>
      <w:marRight w:val="0"/>
      <w:marTop w:val="0"/>
      <w:marBottom w:val="0"/>
      <w:divBdr>
        <w:top w:val="none" w:sz="0" w:space="0" w:color="auto"/>
        <w:left w:val="none" w:sz="0" w:space="0" w:color="auto"/>
        <w:bottom w:val="none" w:sz="0" w:space="0" w:color="auto"/>
        <w:right w:val="none" w:sz="0" w:space="0" w:color="auto"/>
      </w:divBdr>
    </w:div>
    <w:div w:id="895822997">
      <w:bodyDiv w:val="1"/>
      <w:marLeft w:val="0"/>
      <w:marRight w:val="0"/>
      <w:marTop w:val="0"/>
      <w:marBottom w:val="0"/>
      <w:divBdr>
        <w:top w:val="none" w:sz="0" w:space="0" w:color="auto"/>
        <w:left w:val="none" w:sz="0" w:space="0" w:color="auto"/>
        <w:bottom w:val="none" w:sz="0" w:space="0" w:color="auto"/>
        <w:right w:val="none" w:sz="0" w:space="0" w:color="auto"/>
      </w:divBdr>
    </w:div>
    <w:div w:id="987517144">
      <w:bodyDiv w:val="1"/>
      <w:marLeft w:val="0"/>
      <w:marRight w:val="0"/>
      <w:marTop w:val="0"/>
      <w:marBottom w:val="0"/>
      <w:divBdr>
        <w:top w:val="none" w:sz="0" w:space="0" w:color="auto"/>
        <w:left w:val="none" w:sz="0" w:space="0" w:color="auto"/>
        <w:bottom w:val="none" w:sz="0" w:space="0" w:color="auto"/>
        <w:right w:val="none" w:sz="0" w:space="0" w:color="auto"/>
      </w:divBdr>
    </w:div>
    <w:div w:id="1008212411">
      <w:bodyDiv w:val="1"/>
      <w:marLeft w:val="0"/>
      <w:marRight w:val="0"/>
      <w:marTop w:val="0"/>
      <w:marBottom w:val="0"/>
      <w:divBdr>
        <w:top w:val="none" w:sz="0" w:space="0" w:color="auto"/>
        <w:left w:val="none" w:sz="0" w:space="0" w:color="auto"/>
        <w:bottom w:val="none" w:sz="0" w:space="0" w:color="auto"/>
        <w:right w:val="none" w:sz="0" w:space="0" w:color="auto"/>
      </w:divBdr>
    </w:div>
    <w:div w:id="1050301319">
      <w:bodyDiv w:val="1"/>
      <w:marLeft w:val="0"/>
      <w:marRight w:val="0"/>
      <w:marTop w:val="0"/>
      <w:marBottom w:val="0"/>
      <w:divBdr>
        <w:top w:val="none" w:sz="0" w:space="0" w:color="auto"/>
        <w:left w:val="none" w:sz="0" w:space="0" w:color="auto"/>
        <w:bottom w:val="none" w:sz="0" w:space="0" w:color="auto"/>
        <w:right w:val="none" w:sz="0" w:space="0" w:color="auto"/>
      </w:divBdr>
    </w:div>
    <w:div w:id="1230917891">
      <w:bodyDiv w:val="1"/>
      <w:marLeft w:val="0"/>
      <w:marRight w:val="0"/>
      <w:marTop w:val="0"/>
      <w:marBottom w:val="0"/>
      <w:divBdr>
        <w:top w:val="none" w:sz="0" w:space="0" w:color="auto"/>
        <w:left w:val="none" w:sz="0" w:space="0" w:color="auto"/>
        <w:bottom w:val="none" w:sz="0" w:space="0" w:color="auto"/>
        <w:right w:val="none" w:sz="0" w:space="0" w:color="auto"/>
      </w:divBdr>
    </w:div>
    <w:div w:id="1271283737">
      <w:bodyDiv w:val="1"/>
      <w:marLeft w:val="0"/>
      <w:marRight w:val="0"/>
      <w:marTop w:val="0"/>
      <w:marBottom w:val="0"/>
      <w:divBdr>
        <w:top w:val="none" w:sz="0" w:space="0" w:color="auto"/>
        <w:left w:val="none" w:sz="0" w:space="0" w:color="auto"/>
        <w:bottom w:val="none" w:sz="0" w:space="0" w:color="auto"/>
        <w:right w:val="none" w:sz="0" w:space="0" w:color="auto"/>
      </w:divBdr>
    </w:div>
    <w:div w:id="1454785535">
      <w:bodyDiv w:val="1"/>
      <w:marLeft w:val="0"/>
      <w:marRight w:val="0"/>
      <w:marTop w:val="0"/>
      <w:marBottom w:val="0"/>
      <w:divBdr>
        <w:top w:val="none" w:sz="0" w:space="0" w:color="auto"/>
        <w:left w:val="none" w:sz="0" w:space="0" w:color="auto"/>
        <w:bottom w:val="none" w:sz="0" w:space="0" w:color="auto"/>
        <w:right w:val="none" w:sz="0" w:space="0" w:color="auto"/>
      </w:divBdr>
    </w:div>
    <w:div w:id="1464082487">
      <w:bodyDiv w:val="1"/>
      <w:marLeft w:val="0"/>
      <w:marRight w:val="0"/>
      <w:marTop w:val="0"/>
      <w:marBottom w:val="0"/>
      <w:divBdr>
        <w:top w:val="none" w:sz="0" w:space="0" w:color="auto"/>
        <w:left w:val="none" w:sz="0" w:space="0" w:color="auto"/>
        <w:bottom w:val="none" w:sz="0" w:space="0" w:color="auto"/>
        <w:right w:val="none" w:sz="0" w:space="0" w:color="auto"/>
      </w:divBdr>
    </w:div>
    <w:div w:id="1534029066">
      <w:bodyDiv w:val="1"/>
      <w:marLeft w:val="0"/>
      <w:marRight w:val="0"/>
      <w:marTop w:val="0"/>
      <w:marBottom w:val="0"/>
      <w:divBdr>
        <w:top w:val="none" w:sz="0" w:space="0" w:color="auto"/>
        <w:left w:val="none" w:sz="0" w:space="0" w:color="auto"/>
        <w:bottom w:val="none" w:sz="0" w:space="0" w:color="auto"/>
        <w:right w:val="none" w:sz="0" w:space="0" w:color="auto"/>
      </w:divBdr>
    </w:div>
    <w:div w:id="1594588678">
      <w:bodyDiv w:val="1"/>
      <w:marLeft w:val="0"/>
      <w:marRight w:val="0"/>
      <w:marTop w:val="0"/>
      <w:marBottom w:val="0"/>
      <w:divBdr>
        <w:top w:val="none" w:sz="0" w:space="0" w:color="auto"/>
        <w:left w:val="none" w:sz="0" w:space="0" w:color="auto"/>
        <w:bottom w:val="none" w:sz="0" w:space="0" w:color="auto"/>
        <w:right w:val="none" w:sz="0" w:space="0" w:color="auto"/>
      </w:divBdr>
      <w:divsChild>
        <w:div w:id="86512120">
          <w:marLeft w:val="0"/>
          <w:marRight w:val="0"/>
          <w:marTop w:val="0"/>
          <w:marBottom w:val="0"/>
          <w:divBdr>
            <w:top w:val="none" w:sz="0" w:space="0" w:color="auto"/>
            <w:left w:val="none" w:sz="0" w:space="0" w:color="auto"/>
            <w:bottom w:val="none" w:sz="0" w:space="0" w:color="auto"/>
            <w:right w:val="none" w:sz="0" w:space="0" w:color="auto"/>
          </w:divBdr>
          <w:divsChild>
            <w:div w:id="378017086">
              <w:marLeft w:val="0"/>
              <w:marRight w:val="0"/>
              <w:marTop w:val="0"/>
              <w:marBottom w:val="0"/>
              <w:divBdr>
                <w:top w:val="none" w:sz="0" w:space="0" w:color="auto"/>
                <w:left w:val="none" w:sz="0" w:space="0" w:color="auto"/>
                <w:bottom w:val="none" w:sz="0" w:space="0" w:color="auto"/>
                <w:right w:val="none" w:sz="0" w:space="0" w:color="auto"/>
              </w:divBdr>
              <w:divsChild>
                <w:div w:id="1446383334">
                  <w:marLeft w:val="0"/>
                  <w:marRight w:val="0"/>
                  <w:marTop w:val="0"/>
                  <w:marBottom w:val="0"/>
                  <w:divBdr>
                    <w:top w:val="none" w:sz="0" w:space="0" w:color="auto"/>
                    <w:left w:val="none" w:sz="0" w:space="0" w:color="auto"/>
                    <w:bottom w:val="none" w:sz="0" w:space="0" w:color="auto"/>
                    <w:right w:val="none" w:sz="0" w:space="0" w:color="auto"/>
                  </w:divBdr>
                  <w:divsChild>
                    <w:div w:id="964847959">
                      <w:marLeft w:val="0"/>
                      <w:marRight w:val="0"/>
                      <w:marTop w:val="0"/>
                      <w:marBottom w:val="0"/>
                      <w:divBdr>
                        <w:top w:val="none" w:sz="0" w:space="0" w:color="auto"/>
                        <w:left w:val="none" w:sz="0" w:space="0" w:color="auto"/>
                        <w:bottom w:val="none" w:sz="0" w:space="0" w:color="auto"/>
                        <w:right w:val="none" w:sz="0" w:space="0" w:color="auto"/>
                      </w:divBdr>
                      <w:divsChild>
                        <w:div w:id="40054121">
                          <w:marLeft w:val="0"/>
                          <w:marRight w:val="0"/>
                          <w:marTop w:val="0"/>
                          <w:marBottom w:val="0"/>
                          <w:divBdr>
                            <w:top w:val="none" w:sz="0" w:space="0" w:color="auto"/>
                            <w:left w:val="none" w:sz="0" w:space="0" w:color="auto"/>
                            <w:bottom w:val="none" w:sz="0" w:space="0" w:color="auto"/>
                            <w:right w:val="none" w:sz="0" w:space="0" w:color="auto"/>
                          </w:divBdr>
                          <w:divsChild>
                            <w:div w:id="212980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596230">
      <w:bodyDiv w:val="1"/>
      <w:marLeft w:val="0"/>
      <w:marRight w:val="0"/>
      <w:marTop w:val="0"/>
      <w:marBottom w:val="0"/>
      <w:divBdr>
        <w:top w:val="none" w:sz="0" w:space="0" w:color="auto"/>
        <w:left w:val="none" w:sz="0" w:space="0" w:color="auto"/>
        <w:bottom w:val="none" w:sz="0" w:space="0" w:color="auto"/>
        <w:right w:val="none" w:sz="0" w:space="0" w:color="auto"/>
      </w:divBdr>
    </w:div>
    <w:div w:id="1933321430">
      <w:bodyDiv w:val="1"/>
      <w:marLeft w:val="0"/>
      <w:marRight w:val="0"/>
      <w:marTop w:val="0"/>
      <w:marBottom w:val="0"/>
      <w:divBdr>
        <w:top w:val="none" w:sz="0" w:space="0" w:color="auto"/>
        <w:left w:val="none" w:sz="0" w:space="0" w:color="auto"/>
        <w:bottom w:val="none" w:sz="0" w:space="0" w:color="auto"/>
        <w:right w:val="none" w:sz="0" w:space="0" w:color="auto"/>
      </w:divBdr>
    </w:div>
    <w:div w:id="2002199718">
      <w:bodyDiv w:val="1"/>
      <w:marLeft w:val="0"/>
      <w:marRight w:val="0"/>
      <w:marTop w:val="0"/>
      <w:marBottom w:val="0"/>
      <w:divBdr>
        <w:top w:val="none" w:sz="0" w:space="0" w:color="auto"/>
        <w:left w:val="none" w:sz="0" w:space="0" w:color="auto"/>
        <w:bottom w:val="none" w:sz="0" w:space="0" w:color="auto"/>
        <w:right w:val="none" w:sz="0" w:space="0" w:color="auto"/>
      </w:divBdr>
    </w:div>
    <w:div w:id="2033149192">
      <w:bodyDiv w:val="1"/>
      <w:marLeft w:val="0"/>
      <w:marRight w:val="0"/>
      <w:marTop w:val="0"/>
      <w:marBottom w:val="0"/>
      <w:divBdr>
        <w:top w:val="none" w:sz="0" w:space="0" w:color="auto"/>
        <w:left w:val="none" w:sz="0" w:space="0" w:color="auto"/>
        <w:bottom w:val="none" w:sz="0" w:space="0" w:color="auto"/>
        <w:right w:val="none" w:sz="0" w:space="0" w:color="auto"/>
      </w:divBdr>
    </w:div>
    <w:div w:id="2033678263">
      <w:bodyDiv w:val="1"/>
      <w:marLeft w:val="0"/>
      <w:marRight w:val="0"/>
      <w:marTop w:val="0"/>
      <w:marBottom w:val="0"/>
      <w:divBdr>
        <w:top w:val="none" w:sz="0" w:space="0" w:color="auto"/>
        <w:left w:val="none" w:sz="0" w:space="0" w:color="auto"/>
        <w:bottom w:val="none" w:sz="0" w:space="0" w:color="auto"/>
        <w:right w:val="none" w:sz="0" w:space="0" w:color="auto"/>
      </w:divBdr>
    </w:div>
    <w:div w:id="2075736138">
      <w:bodyDiv w:val="1"/>
      <w:marLeft w:val="0"/>
      <w:marRight w:val="0"/>
      <w:marTop w:val="0"/>
      <w:marBottom w:val="0"/>
      <w:divBdr>
        <w:top w:val="none" w:sz="0" w:space="0" w:color="auto"/>
        <w:left w:val="none" w:sz="0" w:space="0" w:color="auto"/>
        <w:bottom w:val="none" w:sz="0" w:space="0" w:color="auto"/>
        <w:right w:val="none" w:sz="0" w:space="0" w:color="auto"/>
      </w:divBdr>
    </w:div>
    <w:div w:id="214415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_rels/footnotes.xml.rels><?xml version="1.0" encoding="UTF-8" standalone="yes"?>
<Relationships xmlns="http://schemas.openxmlformats.org/package/2006/relationships"><Relationship Id="rId3" Type="http://schemas.openxmlformats.org/officeDocument/2006/relationships/hyperlink" Target="https://turkiye.un.org/tr/sdgs" TargetMode="External"/><Relationship Id="rId2" Type="http://schemas.openxmlformats.org/officeDocument/2006/relationships/hyperlink" Target="https://surdurulebilirlik.kastamonu.edu.tr/index.php/suerdueruelebilirlik-koordinatoerluegue/suerdueruelebilirlik-kalkinma-amaclari" TargetMode="External"/><Relationship Id="rId1" Type="http://schemas.openxmlformats.org/officeDocument/2006/relationships/hyperlink" Target="https://www.tyc.gov.tr/sayfa/amac-ie9775abe-cdde-42d8-adb3-2b8627445a36.html"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B800223-2984-4085-9DDC-F9616E5F90D3}" type="doc">
      <dgm:prSet loTypeId="urn:microsoft.com/office/officeart/2005/8/layout/process2" loCatId="process" qsTypeId="urn:microsoft.com/office/officeart/2005/8/quickstyle/3d1" qsCatId="3D" csTypeId="urn:microsoft.com/office/officeart/2005/8/colors/accent1_2" csCatId="accent1" phldr="1"/>
      <dgm:spPr/>
    </dgm:pt>
    <dgm:pt modelId="{6858BF34-F756-408F-A8BD-15A2224AA06A}">
      <dgm:prSet custT="1"/>
      <dgm:spPr/>
      <dgm:t>
        <a:bodyPr/>
        <a:lstStyle/>
        <a:p>
          <a:r>
            <a:rPr lang="tr-TR" sz="1200">
              <a:latin typeface="Times New Roman" panose="02020603050405020304" pitchFamily="18" charset="0"/>
              <a:cs typeface="Times New Roman" panose="02020603050405020304" pitchFamily="18" charset="0"/>
            </a:rPr>
            <a:t>Akademik Birim Kurulu Kararı  İle Birlikte Bologna Koordinatörlüğünün Görüşünün Alınması</a:t>
          </a:r>
        </a:p>
      </dgm:t>
    </dgm:pt>
    <dgm:pt modelId="{9B07BC13-6AC7-4AB4-A50F-1A16C221F742}" type="parTrans" cxnId="{F1844C43-27DF-462B-B295-501DE350BFBB}">
      <dgm:prSet/>
      <dgm:spPr/>
      <dgm:t>
        <a:bodyPr/>
        <a:lstStyle/>
        <a:p>
          <a:endParaRPr lang="tr-TR" sz="1200">
            <a:latin typeface="Times New Roman" panose="02020603050405020304" pitchFamily="18" charset="0"/>
            <a:cs typeface="Times New Roman" panose="02020603050405020304" pitchFamily="18" charset="0"/>
          </a:endParaRPr>
        </a:p>
      </dgm:t>
    </dgm:pt>
    <dgm:pt modelId="{07AB68B3-FD76-4003-8D10-F1DB43B88064}" type="sibTrans" cxnId="{F1844C43-27DF-462B-B295-501DE350BFBB}">
      <dgm:prSet custT="1"/>
      <dgm:spPr/>
      <dgm:t>
        <a:bodyPr/>
        <a:lstStyle/>
        <a:p>
          <a:endParaRPr lang="tr-TR" sz="1200">
            <a:latin typeface="Times New Roman" panose="02020603050405020304" pitchFamily="18" charset="0"/>
            <a:cs typeface="Times New Roman" panose="02020603050405020304" pitchFamily="18" charset="0"/>
          </a:endParaRPr>
        </a:p>
      </dgm:t>
    </dgm:pt>
    <dgm:pt modelId="{D274AC51-E4D9-4D0E-8FE4-13866B87BDF5}">
      <dgm:prSet custT="1"/>
      <dgm:spPr/>
      <dgm:t>
        <a:bodyPr/>
        <a:lstStyle/>
        <a:p>
          <a:r>
            <a:rPr lang="tr-TR" sz="1200">
              <a:latin typeface="Times New Roman" panose="02020603050405020304" pitchFamily="18" charset="0"/>
              <a:cs typeface="Times New Roman" panose="02020603050405020304" pitchFamily="18" charset="0"/>
            </a:rPr>
            <a:t>YKK ve Bologna Koordinatörlüğünün Uygun Görüş Yazısının ÖİDB'ye Gönderilmesi ve Eğitim-Öğretim Komisyonundan Onay Alınması</a:t>
          </a:r>
        </a:p>
      </dgm:t>
    </dgm:pt>
    <dgm:pt modelId="{86DE90D6-7EB7-49FE-85AE-83878499C8F8}" type="parTrans" cxnId="{E88F4C9F-24CF-4E2F-80F4-5A7F281613B7}">
      <dgm:prSet/>
      <dgm:spPr/>
      <dgm:t>
        <a:bodyPr/>
        <a:lstStyle/>
        <a:p>
          <a:endParaRPr lang="tr-TR" sz="1200">
            <a:latin typeface="Times New Roman" panose="02020603050405020304" pitchFamily="18" charset="0"/>
            <a:cs typeface="Times New Roman" panose="02020603050405020304" pitchFamily="18" charset="0"/>
          </a:endParaRPr>
        </a:p>
      </dgm:t>
    </dgm:pt>
    <dgm:pt modelId="{3FD0C873-84F4-40D1-BF0A-0DE9BD03DAC6}" type="sibTrans" cxnId="{E88F4C9F-24CF-4E2F-80F4-5A7F281613B7}">
      <dgm:prSet custT="1"/>
      <dgm:spPr/>
      <dgm:t>
        <a:bodyPr/>
        <a:lstStyle/>
        <a:p>
          <a:endParaRPr lang="tr-TR" sz="1200">
            <a:latin typeface="Times New Roman" panose="02020603050405020304" pitchFamily="18" charset="0"/>
            <a:cs typeface="Times New Roman" panose="02020603050405020304" pitchFamily="18" charset="0"/>
          </a:endParaRPr>
        </a:p>
      </dgm:t>
    </dgm:pt>
    <dgm:pt modelId="{1A3CAB6F-6915-407A-B3BD-E4618F76C5AF}">
      <dgm:prSet custT="1"/>
      <dgm:spPr/>
      <dgm:t>
        <a:bodyPr/>
        <a:lstStyle/>
        <a:p>
          <a:r>
            <a:rPr lang="tr-TR" sz="1200">
              <a:latin typeface="Times New Roman" panose="02020603050405020304" pitchFamily="18" charset="0"/>
              <a:cs typeface="Times New Roman" panose="02020603050405020304" pitchFamily="18" charset="0"/>
            </a:rPr>
            <a:t>Yeni Ders Teklifinin Senatoya Sunulması</a:t>
          </a:r>
        </a:p>
      </dgm:t>
    </dgm:pt>
    <dgm:pt modelId="{D9CBE0C5-3281-4BDB-B521-6E0FCDBE3BD4}" type="parTrans" cxnId="{DBAC6765-1EB3-4562-91E9-C7FDA0CF76E1}">
      <dgm:prSet/>
      <dgm:spPr/>
      <dgm:t>
        <a:bodyPr/>
        <a:lstStyle/>
        <a:p>
          <a:endParaRPr lang="tr-TR" sz="1200">
            <a:latin typeface="Times New Roman" panose="02020603050405020304" pitchFamily="18" charset="0"/>
            <a:cs typeface="Times New Roman" panose="02020603050405020304" pitchFamily="18" charset="0"/>
          </a:endParaRPr>
        </a:p>
      </dgm:t>
    </dgm:pt>
    <dgm:pt modelId="{6AFC8CDB-F4A8-454D-AE4C-F9B75DA9C92C}" type="sibTrans" cxnId="{DBAC6765-1EB3-4562-91E9-C7FDA0CF76E1}">
      <dgm:prSet/>
      <dgm:spPr/>
      <dgm:t>
        <a:bodyPr/>
        <a:lstStyle/>
        <a:p>
          <a:endParaRPr lang="tr-TR" sz="1200">
            <a:latin typeface="Times New Roman" panose="02020603050405020304" pitchFamily="18" charset="0"/>
            <a:cs typeface="Times New Roman" panose="02020603050405020304" pitchFamily="18" charset="0"/>
          </a:endParaRPr>
        </a:p>
      </dgm:t>
    </dgm:pt>
    <dgm:pt modelId="{6AAFF27F-4EB2-4A53-BEAE-6466D60FA64C}">
      <dgm:prSet custT="1"/>
      <dgm:spPr/>
      <dgm:t>
        <a:bodyPr/>
        <a:lstStyle/>
        <a:p>
          <a:r>
            <a:rPr lang="tr-TR" sz="1200">
              <a:latin typeface="Times New Roman" panose="02020603050405020304" pitchFamily="18" charset="0"/>
              <a:cs typeface="Times New Roman" panose="02020603050405020304" pitchFamily="18" charset="0"/>
            </a:rPr>
            <a:t>Yeni Ders Teklifinin Kontrol Listesiyle Birlikte İlgili Akademik Birim Kurulunca Onaylanması</a:t>
          </a:r>
        </a:p>
      </dgm:t>
    </dgm:pt>
    <dgm:pt modelId="{89F1739C-A6ED-4F2C-8819-6A5696D7FD36}" type="sibTrans" cxnId="{8F9E0628-B1CB-4AF4-8B8B-1AC79886BF37}">
      <dgm:prSet custT="1"/>
      <dgm:spPr/>
      <dgm:t>
        <a:bodyPr/>
        <a:lstStyle/>
        <a:p>
          <a:endParaRPr lang="tr-TR" sz="1200">
            <a:latin typeface="Times New Roman" panose="02020603050405020304" pitchFamily="18" charset="0"/>
            <a:cs typeface="Times New Roman" panose="02020603050405020304" pitchFamily="18" charset="0"/>
          </a:endParaRPr>
        </a:p>
      </dgm:t>
    </dgm:pt>
    <dgm:pt modelId="{575F7F8F-F9B1-4FC9-8AF1-5C52DCC1A7B7}" type="parTrans" cxnId="{8F9E0628-B1CB-4AF4-8B8B-1AC79886BF37}">
      <dgm:prSet/>
      <dgm:spPr/>
      <dgm:t>
        <a:bodyPr/>
        <a:lstStyle/>
        <a:p>
          <a:endParaRPr lang="tr-TR" sz="1200">
            <a:latin typeface="Times New Roman" panose="02020603050405020304" pitchFamily="18" charset="0"/>
            <a:cs typeface="Times New Roman" panose="02020603050405020304" pitchFamily="18" charset="0"/>
          </a:endParaRPr>
        </a:p>
      </dgm:t>
    </dgm:pt>
    <dgm:pt modelId="{8DF1339C-F42A-4E84-98F3-A85FF68B08B7}" type="pres">
      <dgm:prSet presAssocID="{6B800223-2984-4085-9DDC-F9616E5F90D3}" presName="linearFlow" presStyleCnt="0">
        <dgm:presLayoutVars>
          <dgm:resizeHandles val="exact"/>
        </dgm:presLayoutVars>
      </dgm:prSet>
      <dgm:spPr/>
    </dgm:pt>
    <dgm:pt modelId="{06165990-3F88-4941-BD29-74DD3901BAD1}" type="pres">
      <dgm:prSet presAssocID="{6AAFF27F-4EB2-4A53-BEAE-6466D60FA64C}" presName="node" presStyleLbl="node1" presStyleIdx="0" presStyleCnt="4">
        <dgm:presLayoutVars>
          <dgm:bulletEnabled val="1"/>
        </dgm:presLayoutVars>
      </dgm:prSet>
      <dgm:spPr/>
    </dgm:pt>
    <dgm:pt modelId="{E461A3E9-F6B3-43A9-A58B-3181434E34B8}" type="pres">
      <dgm:prSet presAssocID="{89F1739C-A6ED-4F2C-8819-6A5696D7FD36}" presName="sibTrans" presStyleLbl="sibTrans2D1" presStyleIdx="0" presStyleCnt="3"/>
      <dgm:spPr/>
    </dgm:pt>
    <dgm:pt modelId="{83391147-FEAA-447C-8DAF-1DA0CFF43D69}" type="pres">
      <dgm:prSet presAssocID="{89F1739C-A6ED-4F2C-8819-6A5696D7FD36}" presName="connectorText" presStyleLbl="sibTrans2D1" presStyleIdx="0" presStyleCnt="3"/>
      <dgm:spPr/>
    </dgm:pt>
    <dgm:pt modelId="{6E5AD090-8A69-4731-8F99-E3EB15F37F99}" type="pres">
      <dgm:prSet presAssocID="{6858BF34-F756-408F-A8BD-15A2224AA06A}" presName="node" presStyleLbl="node1" presStyleIdx="1" presStyleCnt="4">
        <dgm:presLayoutVars>
          <dgm:bulletEnabled val="1"/>
        </dgm:presLayoutVars>
      </dgm:prSet>
      <dgm:spPr/>
    </dgm:pt>
    <dgm:pt modelId="{5281F145-0B7A-44C9-BA64-C348D1024A3D}" type="pres">
      <dgm:prSet presAssocID="{07AB68B3-FD76-4003-8D10-F1DB43B88064}" presName="sibTrans" presStyleLbl="sibTrans2D1" presStyleIdx="1" presStyleCnt="3"/>
      <dgm:spPr/>
    </dgm:pt>
    <dgm:pt modelId="{3A3EB9C7-1585-4B7B-85EE-533467E98C1C}" type="pres">
      <dgm:prSet presAssocID="{07AB68B3-FD76-4003-8D10-F1DB43B88064}" presName="connectorText" presStyleLbl="sibTrans2D1" presStyleIdx="1" presStyleCnt="3"/>
      <dgm:spPr/>
    </dgm:pt>
    <dgm:pt modelId="{95F3416D-0365-4F36-8F86-EF63C2FCE8B6}" type="pres">
      <dgm:prSet presAssocID="{D274AC51-E4D9-4D0E-8FE4-13866B87BDF5}" presName="node" presStyleLbl="node1" presStyleIdx="2" presStyleCnt="4">
        <dgm:presLayoutVars>
          <dgm:bulletEnabled val="1"/>
        </dgm:presLayoutVars>
      </dgm:prSet>
      <dgm:spPr/>
    </dgm:pt>
    <dgm:pt modelId="{43B38AD6-CC51-4A31-A8A9-3038C86B2628}" type="pres">
      <dgm:prSet presAssocID="{3FD0C873-84F4-40D1-BF0A-0DE9BD03DAC6}" presName="sibTrans" presStyleLbl="sibTrans2D1" presStyleIdx="2" presStyleCnt="3"/>
      <dgm:spPr/>
    </dgm:pt>
    <dgm:pt modelId="{12F0D40F-E20D-40F9-9285-6F3E1BAA5AF1}" type="pres">
      <dgm:prSet presAssocID="{3FD0C873-84F4-40D1-BF0A-0DE9BD03DAC6}" presName="connectorText" presStyleLbl="sibTrans2D1" presStyleIdx="2" presStyleCnt="3"/>
      <dgm:spPr/>
    </dgm:pt>
    <dgm:pt modelId="{CAD1EAA9-230F-4144-9979-5BBF928DD20F}" type="pres">
      <dgm:prSet presAssocID="{1A3CAB6F-6915-407A-B3BD-E4618F76C5AF}" presName="node" presStyleLbl="node1" presStyleIdx="3" presStyleCnt="4" custScaleX="99255" custScaleY="93380">
        <dgm:presLayoutVars>
          <dgm:bulletEnabled val="1"/>
        </dgm:presLayoutVars>
      </dgm:prSet>
      <dgm:spPr/>
    </dgm:pt>
  </dgm:ptLst>
  <dgm:cxnLst>
    <dgm:cxn modelId="{24C1B503-FF68-4C89-BFFF-B6905A174C8A}" type="presOf" srcId="{6AAFF27F-4EB2-4A53-BEAE-6466D60FA64C}" destId="{06165990-3F88-4941-BD29-74DD3901BAD1}" srcOrd="0" destOrd="0" presId="urn:microsoft.com/office/officeart/2005/8/layout/process2"/>
    <dgm:cxn modelId="{A7247908-6469-4438-9552-CA4FC503B011}" type="presOf" srcId="{1A3CAB6F-6915-407A-B3BD-E4618F76C5AF}" destId="{CAD1EAA9-230F-4144-9979-5BBF928DD20F}" srcOrd="0" destOrd="0" presId="urn:microsoft.com/office/officeart/2005/8/layout/process2"/>
    <dgm:cxn modelId="{7BDDD014-33FA-4488-9401-DEE0A68F6ACA}" type="presOf" srcId="{6858BF34-F756-408F-A8BD-15A2224AA06A}" destId="{6E5AD090-8A69-4731-8F99-E3EB15F37F99}" srcOrd="0" destOrd="0" presId="urn:microsoft.com/office/officeart/2005/8/layout/process2"/>
    <dgm:cxn modelId="{8F9E0628-B1CB-4AF4-8B8B-1AC79886BF37}" srcId="{6B800223-2984-4085-9DDC-F9616E5F90D3}" destId="{6AAFF27F-4EB2-4A53-BEAE-6466D60FA64C}" srcOrd="0" destOrd="0" parTransId="{575F7F8F-F9B1-4FC9-8AF1-5C52DCC1A7B7}" sibTransId="{89F1739C-A6ED-4F2C-8819-6A5696D7FD36}"/>
    <dgm:cxn modelId="{F1844C43-27DF-462B-B295-501DE350BFBB}" srcId="{6B800223-2984-4085-9DDC-F9616E5F90D3}" destId="{6858BF34-F756-408F-A8BD-15A2224AA06A}" srcOrd="1" destOrd="0" parTransId="{9B07BC13-6AC7-4AB4-A50F-1A16C221F742}" sibTransId="{07AB68B3-FD76-4003-8D10-F1DB43B88064}"/>
    <dgm:cxn modelId="{DBAC6765-1EB3-4562-91E9-C7FDA0CF76E1}" srcId="{6B800223-2984-4085-9DDC-F9616E5F90D3}" destId="{1A3CAB6F-6915-407A-B3BD-E4618F76C5AF}" srcOrd="3" destOrd="0" parTransId="{D9CBE0C5-3281-4BDB-B521-6E0FCDBE3BD4}" sibTransId="{6AFC8CDB-F4A8-454D-AE4C-F9B75DA9C92C}"/>
    <dgm:cxn modelId="{5E5A1B6B-7C14-423F-94D7-9AF893ADE0B5}" type="presOf" srcId="{3FD0C873-84F4-40D1-BF0A-0DE9BD03DAC6}" destId="{12F0D40F-E20D-40F9-9285-6F3E1BAA5AF1}" srcOrd="1" destOrd="0" presId="urn:microsoft.com/office/officeart/2005/8/layout/process2"/>
    <dgm:cxn modelId="{EBAB7B6E-71A3-46E1-9C4F-DA631CAC700F}" type="presOf" srcId="{07AB68B3-FD76-4003-8D10-F1DB43B88064}" destId="{3A3EB9C7-1585-4B7B-85EE-533467E98C1C}" srcOrd="1" destOrd="0" presId="urn:microsoft.com/office/officeart/2005/8/layout/process2"/>
    <dgm:cxn modelId="{9CE1FE7F-07C2-4473-B0F5-ED66D0993BA4}" type="presOf" srcId="{89F1739C-A6ED-4F2C-8819-6A5696D7FD36}" destId="{83391147-FEAA-447C-8DAF-1DA0CFF43D69}" srcOrd="1" destOrd="0" presId="urn:microsoft.com/office/officeart/2005/8/layout/process2"/>
    <dgm:cxn modelId="{FCA03683-4AA0-41A9-920B-B0E2C8AC8F99}" type="presOf" srcId="{07AB68B3-FD76-4003-8D10-F1DB43B88064}" destId="{5281F145-0B7A-44C9-BA64-C348D1024A3D}" srcOrd="0" destOrd="0" presId="urn:microsoft.com/office/officeart/2005/8/layout/process2"/>
    <dgm:cxn modelId="{E88F4C9F-24CF-4E2F-80F4-5A7F281613B7}" srcId="{6B800223-2984-4085-9DDC-F9616E5F90D3}" destId="{D274AC51-E4D9-4D0E-8FE4-13866B87BDF5}" srcOrd="2" destOrd="0" parTransId="{86DE90D6-7EB7-49FE-85AE-83878499C8F8}" sibTransId="{3FD0C873-84F4-40D1-BF0A-0DE9BD03DAC6}"/>
    <dgm:cxn modelId="{2CE7DEAB-80BC-4930-8DE7-3F507B2320A7}" type="presOf" srcId="{D274AC51-E4D9-4D0E-8FE4-13866B87BDF5}" destId="{95F3416D-0365-4F36-8F86-EF63C2FCE8B6}" srcOrd="0" destOrd="0" presId="urn:microsoft.com/office/officeart/2005/8/layout/process2"/>
    <dgm:cxn modelId="{1F3280B9-8B8F-4CD4-9BB0-0B4351813711}" type="presOf" srcId="{6B800223-2984-4085-9DDC-F9616E5F90D3}" destId="{8DF1339C-F42A-4E84-98F3-A85FF68B08B7}" srcOrd="0" destOrd="0" presId="urn:microsoft.com/office/officeart/2005/8/layout/process2"/>
    <dgm:cxn modelId="{F21BDADF-44F9-42FF-BD69-D50CD40027E8}" type="presOf" srcId="{3FD0C873-84F4-40D1-BF0A-0DE9BD03DAC6}" destId="{43B38AD6-CC51-4A31-A8A9-3038C86B2628}" srcOrd="0" destOrd="0" presId="urn:microsoft.com/office/officeart/2005/8/layout/process2"/>
    <dgm:cxn modelId="{6A8D7CF5-00EF-4C1A-9E83-E55890D24649}" type="presOf" srcId="{89F1739C-A6ED-4F2C-8819-6A5696D7FD36}" destId="{E461A3E9-F6B3-43A9-A58B-3181434E34B8}" srcOrd="0" destOrd="0" presId="urn:microsoft.com/office/officeart/2005/8/layout/process2"/>
    <dgm:cxn modelId="{97B5D110-DC05-41AA-A9A2-1BF04C86C3E2}" type="presParOf" srcId="{8DF1339C-F42A-4E84-98F3-A85FF68B08B7}" destId="{06165990-3F88-4941-BD29-74DD3901BAD1}" srcOrd="0" destOrd="0" presId="urn:microsoft.com/office/officeart/2005/8/layout/process2"/>
    <dgm:cxn modelId="{0FC0CD25-4B17-42B7-89D9-C37B1E964542}" type="presParOf" srcId="{8DF1339C-F42A-4E84-98F3-A85FF68B08B7}" destId="{E461A3E9-F6B3-43A9-A58B-3181434E34B8}" srcOrd="1" destOrd="0" presId="urn:microsoft.com/office/officeart/2005/8/layout/process2"/>
    <dgm:cxn modelId="{FC952E4F-9C51-48D8-85B6-DA859666C0C6}" type="presParOf" srcId="{E461A3E9-F6B3-43A9-A58B-3181434E34B8}" destId="{83391147-FEAA-447C-8DAF-1DA0CFF43D69}" srcOrd="0" destOrd="0" presId="urn:microsoft.com/office/officeart/2005/8/layout/process2"/>
    <dgm:cxn modelId="{A93DD9F8-A117-4FB9-A46D-BBC6DD7FC454}" type="presParOf" srcId="{8DF1339C-F42A-4E84-98F3-A85FF68B08B7}" destId="{6E5AD090-8A69-4731-8F99-E3EB15F37F99}" srcOrd="2" destOrd="0" presId="urn:microsoft.com/office/officeart/2005/8/layout/process2"/>
    <dgm:cxn modelId="{898164AD-C7CD-4266-B217-2A518B37CAA7}" type="presParOf" srcId="{8DF1339C-F42A-4E84-98F3-A85FF68B08B7}" destId="{5281F145-0B7A-44C9-BA64-C348D1024A3D}" srcOrd="3" destOrd="0" presId="urn:microsoft.com/office/officeart/2005/8/layout/process2"/>
    <dgm:cxn modelId="{DFEA79ED-02C7-4379-99D1-9C87CD31314C}" type="presParOf" srcId="{5281F145-0B7A-44C9-BA64-C348D1024A3D}" destId="{3A3EB9C7-1585-4B7B-85EE-533467E98C1C}" srcOrd="0" destOrd="0" presId="urn:microsoft.com/office/officeart/2005/8/layout/process2"/>
    <dgm:cxn modelId="{99FF5611-FDA7-493F-89A0-9A0CC4B03B63}" type="presParOf" srcId="{8DF1339C-F42A-4E84-98F3-A85FF68B08B7}" destId="{95F3416D-0365-4F36-8F86-EF63C2FCE8B6}" srcOrd="4" destOrd="0" presId="urn:microsoft.com/office/officeart/2005/8/layout/process2"/>
    <dgm:cxn modelId="{5B5BB224-E503-4C4D-91FF-53DDDF2D6E4E}" type="presParOf" srcId="{8DF1339C-F42A-4E84-98F3-A85FF68B08B7}" destId="{43B38AD6-CC51-4A31-A8A9-3038C86B2628}" srcOrd="5" destOrd="0" presId="urn:microsoft.com/office/officeart/2005/8/layout/process2"/>
    <dgm:cxn modelId="{8B7C2464-7571-428B-8070-D2A4A222088B}" type="presParOf" srcId="{43B38AD6-CC51-4A31-A8A9-3038C86B2628}" destId="{12F0D40F-E20D-40F9-9285-6F3E1BAA5AF1}" srcOrd="0" destOrd="0" presId="urn:microsoft.com/office/officeart/2005/8/layout/process2"/>
    <dgm:cxn modelId="{39DBEAC0-A875-4E41-88C1-9B4229E4ABDD}" type="presParOf" srcId="{8DF1339C-F42A-4E84-98F3-A85FF68B08B7}" destId="{CAD1EAA9-230F-4144-9979-5BBF928DD20F}" srcOrd="6"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B800223-2984-4085-9DDC-F9616E5F90D3}" type="doc">
      <dgm:prSet loTypeId="urn:microsoft.com/office/officeart/2005/8/layout/bProcess4" loCatId="process" qsTypeId="urn:microsoft.com/office/officeart/2005/8/quickstyle/3d2" qsCatId="3D" csTypeId="urn:microsoft.com/office/officeart/2005/8/colors/accent1_2" csCatId="accent1" phldr="1"/>
      <dgm:spPr/>
    </dgm:pt>
    <dgm:pt modelId="{74E67DE0-4799-40C3-9B6F-A09BE3A450C3}">
      <dgm:prSet phldrT="[Metin]" custT="1"/>
      <dgm:spPr/>
      <dgm:t>
        <a:bodyPr/>
        <a:lstStyle/>
        <a:p>
          <a:r>
            <a:rPr lang="tr-TR" sz="1050" b="0">
              <a:latin typeface="Times New Roman" panose="02020603050405020304" pitchFamily="18" charset="0"/>
              <a:cs typeface="Times New Roman" panose="02020603050405020304" pitchFamily="18" charset="0"/>
            </a:rPr>
            <a:t>Akademik Birim Tarafından Program Açma Gerekçelerinin Belirlenmesi ve Dış Paydaş Görüşlerinin Alınması</a:t>
          </a:r>
        </a:p>
      </dgm:t>
    </dgm:pt>
    <dgm:pt modelId="{3F33A84C-8259-4080-9AD0-E6743C44352C}" type="parTrans" cxnId="{289348EB-BD8C-46C7-AE7A-965AB35835D1}">
      <dgm:prSet/>
      <dgm:spPr/>
      <dgm:t>
        <a:bodyPr/>
        <a:lstStyle/>
        <a:p>
          <a:endParaRPr lang="tr-TR" sz="1050" b="0">
            <a:latin typeface="Times New Roman" panose="02020603050405020304" pitchFamily="18" charset="0"/>
            <a:cs typeface="Times New Roman" panose="02020603050405020304" pitchFamily="18" charset="0"/>
          </a:endParaRPr>
        </a:p>
      </dgm:t>
    </dgm:pt>
    <dgm:pt modelId="{E76AD213-100E-49D4-AB94-F3B2501DDF15}" type="sibTrans" cxnId="{289348EB-BD8C-46C7-AE7A-965AB35835D1}">
      <dgm:prSet/>
      <dgm:spPr/>
      <dgm:t>
        <a:bodyPr/>
        <a:lstStyle/>
        <a:p>
          <a:endParaRPr lang="tr-TR" sz="1050" b="0">
            <a:latin typeface="Times New Roman" panose="02020603050405020304" pitchFamily="18" charset="0"/>
            <a:cs typeface="Times New Roman" panose="02020603050405020304" pitchFamily="18" charset="0"/>
          </a:endParaRPr>
        </a:p>
      </dgm:t>
    </dgm:pt>
    <dgm:pt modelId="{8879F80C-5189-4C1A-9BCD-1EA9F9D8E6EA}">
      <dgm:prSet phldrT="[Metin]" custT="1"/>
      <dgm:spPr/>
      <dgm:t>
        <a:bodyPr/>
        <a:lstStyle/>
        <a:p>
          <a:r>
            <a:rPr lang="tr-TR" sz="1050" b="0">
              <a:latin typeface="Times New Roman" panose="02020603050405020304" pitchFamily="18" charset="0"/>
              <a:cs typeface="Times New Roman" panose="02020603050405020304" pitchFamily="18" charset="0"/>
            </a:rPr>
            <a:t>Akademik Birim Tarafından Program Çıktılarının Yazılması ve Akademik Birim Tarafından Ders Havuzunun Oluşturulması</a:t>
          </a:r>
        </a:p>
      </dgm:t>
    </dgm:pt>
    <dgm:pt modelId="{C9548804-12F2-4C4E-8CE8-3CC9B934FDAE}" type="parTrans" cxnId="{301925E4-1083-4954-BB50-9672F9179DCC}">
      <dgm:prSet/>
      <dgm:spPr/>
      <dgm:t>
        <a:bodyPr/>
        <a:lstStyle/>
        <a:p>
          <a:endParaRPr lang="tr-TR" sz="1050" b="0">
            <a:latin typeface="Times New Roman" panose="02020603050405020304" pitchFamily="18" charset="0"/>
            <a:cs typeface="Times New Roman" panose="02020603050405020304" pitchFamily="18" charset="0"/>
          </a:endParaRPr>
        </a:p>
      </dgm:t>
    </dgm:pt>
    <dgm:pt modelId="{8537AD58-7D6A-42D4-BB46-324F99203F67}" type="sibTrans" cxnId="{301925E4-1083-4954-BB50-9672F9179DCC}">
      <dgm:prSet/>
      <dgm:spPr/>
      <dgm:t>
        <a:bodyPr/>
        <a:lstStyle/>
        <a:p>
          <a:endParaRPr lang="tr-TR" sz="1050" b="0">
            <a:latin typeface="Times New Roman" panose="02020603050405020304" pitchFamily="18" charset="0"/>
            <a:cs typeface="Times New Roman" panose="02020603050405020304" pitchFamily="18" charset="0"/>
          </a:endParaRPr>
        </a:p>
      </dgm:t>
    </dgm:pt>
    <dgm:pt modelId="{47C1FFBD-E0DD-4FA9-B078-EA77C5E32EE4}">
      <dgm:prSet phldrT="[Metin]" custT="1"/>
      <dgm:spPr/>
      <dgm:t>
        <a:bodyPr/>
        <a:lstStyle/>
        <a:p>
          <a:r>
            <a:rPr lang="tr-TR" sz="1050" b="0">
              <a:latin typeface="Times New Roman" panose="02020603050405020304" pitchFamily="18" charset="0"/>
              <a:cs typeface="Times New Roman" panose="02020603050405020304" pitchFamily="18" charset="0"/>
            </a:rPr>
            <a:t>Akademik Birim Tarafından Her Bir Derse İlişkin Ders Bilgi Paketinin Hazırlanması</a:t>
          </a:r>
        </a:p>
      </dgm:t>
    </dgm:pt>
    <dgm:pt modelId="{10F63D37-4D6B-4DF1-876F-73BB9A7ED8D6}" type="parTrans" cxnId="{F78580D9-3066-498D-B798-15893EE3C670}">
      <dgm:prSet/>
      <dgm:spPr/>
      <dgm:t>
        <a:bodyPr/>
        <a:lstStyle/>
        <a:p>
          <a:endParaRPr lang="tr-TR" sz="1050" b="0">
            <a:latin typeface="Times New Roman" panose="02020603050405020304" pitchFamily="18" charset="0"/>
            <a:cs typeface="Times New Roman" panose="02020603050405020304" pitchFamily="18" charset="0"/>
          </a:endParaRPr>
        </a:p>
      </dgm:t>
    </dgm:pt>
    <dgm:pt modelId="{B2CEC78B-1740-4E1C-938C-C923C0C67560}" type="sibTrans" cxnId="{F78580D9-3066-498D-B798-15893EE3C670}">
      <dgm:prSet/>
      <dgm:spPr/>
      <dgm:t>
        <a:bodyPr/>
        <a:lstStyle/>
        <a:p>
          <a:endParaRPr lang="tr-TR" sz="1050" b="0">
            <a:latin typeface="Times New Roman" panose="02020603050405020304" pitchFamily="18" charset="0"/>
            <a:cs typeface="Times New Roman" panose="02020603050405020304" pitchFamily="18" charset="0"/>
          </a:endParaRPr>
        </a:p>
      </dgm:t>
    </dgm:pt>
    <dgm:pt modelId="{B9CEA450-560F-4929-91B9-A3A52F8A2CAA}">
      <dgm:prSet custT="1"/>
      <dgm:spPr/>
      <dgm:t>
        <a:bodyPr/>
        <a:lstStyle/>
        <a:p>
          <a:r>
            <a:rPr lang="tr-TR" sz="1050" b="0">
              <a:latin typeface="Times New Roman" panose="02020603050405020304" pitchFamily="18" charset="0"/>
              <a:cs typeface="Times New Roman" panose="02020603050405020304" pitchFamily="18" charset="0"/>
            </a:rPr>
            <a:t>Akademik Birim Tarafından Öğretim Planı Tablosunun Doldurulması</a:t>
          </a:r>
        </a:p>
      </dgm:t>
    </dgm:pt>
    <dgm:pt modelId="{F686385A-3F07-4E18-B56E-E5DF082E0314}" type="parTrans" cxnId="{A5A6DD21-45FF-4B62-BFAB-DCF25B58DEB4}">
      <dgm:prSet/>
      <dgm:spPr/>
      <dgm:t>
        <a:bodyPr/>
        <a:lstStyle/>
        <a:p>
          <a:endParaRPr lang="tr-TR" sz="1050" b="0">
            <a:latin typeface="Times New Roman" panose="02020603050405020304" pitchFamily="18" charset="0"/>
            <a:cs typeface="Times New Roman" panose="02020603050405020304" pitchFamily="18" charset="0"/>
          </a:endParaRPr>
        </a:p>
      </dgm:t>
    </dgm:pt>
    <dgm:pt modelId="{059A574A-A823-4239-8F8C-8CCA1E285A44}" type="sibTrans" cxnId="{A5A6DD21-45FF-4B62-BFAB-DCF25B58DEB4}">
      <dgm:prSet/>
      <dgm:spPr/>
      <dgm:t>
        <a:bodyPr/>
        <a:lstStyle/>
        <a:p>
          <a:endParaRPr lang="tr-TR" sz="1050" b="0">
            <a:latin typeface="Times New Roman" panose="02020603050405020304" pitchFamily="18" charset="0"/>
            <a:cs typeface="Times New Roman" panose="02020603050405020304" pitchFamily="18" charset="0"/>
          </a:endParaRPr>
        </a:p>
      </dgm:t>
    </dgm:pt>
    <dgm:pt modelId="{0B6913D5-A980-49E8-B25F-664F48F9E4AC}">
      <dgm:prSet custT="1"/>
      <dgm:spPr/>
      <dgm:t>
        <a:bodyPr/>
        <a:lstStyle/>
        <a:p>
          <a:r>
            <a:rPr lang="tr-TR" sz="1050" b="0">
              <a:latin typeface="Times New Roman" panose="02020603050405020304" pitchFamily="18" charset="0"/>
              <a:cs typeface="Times New Roman" panose="02020603050405020304" pitchFamily="18" charset="0"/>
            </a:rPr>
            <a:t>Hazırlanan Öğretim Planının Bölüm/ABD Kurulunca Değerlendirilmesi</a:t>
          </a:r>
        </a:p>
      </dgm:t>
    </dgm:pt>
    <dgm:pt modelId="{DE92914E-4C53-48C1-93D3-35B6040B385D}" type="parTrans" cxnId="{7B549BF9-2DCE-4BE6-AB0A-8135F22DED13}">
      <dgm:prSet/>
      <dgm:spPr/>
      <dgm:t>
        <a:bodyPr/>
        <a:lstStyle/>
        <a:p>
          <a:endParaRPr lang="tr-TR" sz="1050" b="0">
            <a:latin typeface="Times New Roman" panose="02020603050405020304" pitchFamily="18" charset="0"/>
            <a:cs typeface="Times New Roman" panose="02020603050405020304" pitchFamily="18" charset="0"/>
          </a:endParaRPr>
        </a:p>
      </dgm:t>
    </dgm:pt>
    <dgm:pt modelId="{3AF57A48-DAFF-43C6-8756-BC4F0EEDE2A3}" type="sibTrans" cxnId="{7B549BF9-2DCE-4BE6-AB0A-8135F22DED13}">
      <dgm:prSet/>
      <dgm:spPr/>
      <dgm:t>
        <a:bodyPr/>
        <a:lstStyle/>
        <a:p>
          <a:endParaRPr lang="tr-TR" sz="1050" b="0">
            <a:latin typeface="Times New Roman" panose="02020603050405020304" pitchFamily="18" charset="0"/>
            <a:cs typeface="Times New Roman" panose="02020603050405020304" pitchFamily="18" charset="0"/>
          </a:endParaRPr>
        </a:p>
      </dgm:t>
    </dgm:pt>
    <dgm:pt modelId="{6AAFF27F-4EB2-4A53-BEAE-6466D60FA64C}">
      <dgm:prSet custT="1"/>
      <dgm:spPr/>
      <dgm:t>
        <a:bodyPr/>
        <a:lstStyle/>
        <a:p>
          <a:r>
            <a:rPr lang="tr-TR" sz="1050" b="0">
              <a:latin typeface="Times New Roman" panose="02020603050405020304" pitchFamily="18" charset="0"/>
              <a:cs typeface="Times New Roman" panose="02020603050405020304" pitchFamily="18" charset="0"/>
            </a:rPr>
            <a:t>Hazırlanan Öğretim Planının İlgili Akademik Birim Kurulunca Onaylanması</a:t>
          </a:r>
        </a:p>
      </dgm:t>
    </dgm:pt>
    <dgm:pt modelId="{575F7F8F-F9B1-4FC9-8AF1-5C52DCC1A7B7}" type="parTrans" cxnId="{8F9E0628-B1CB-4AF4-8B8B-1AC79886BF37}">
      <dgm:prSet/>
      <dgm:spPr/>
      <dgm:t>
        <a:bodyPr/>
        <a:lstStyle/>
        <a:p>
          <a:endParaRPr lang="tr-TR" sz="1050" b="0">
            <a:latin typeface="Times New Roman" panose="02020603050405020304" pitchFamily="18" charset="0"/>
            <a:cs typeface="Times New Roman" panose="02020603050405020304" pitchFamily="18" charset="0"/>
          </a:endParaRPr>
        </a:p>
      </dgm:t>
    </dgm:pt>
    <dgm:pt modelId="{89F1739C-A6ED-4F2C-8819-6A5696D7FD36}" type="sibTrans" cxnId="{8F9E0628-B1CB-4AF4-8B8B-1AC79886BF37}">
      <dgm:prSet/>
      <dgm:spPr/>
      <dgm:t>
        <a:bodyPr/>
        <a:lstStyle/>
        <a:p>
          <a:endParaRPr lang="tr-TR" sz="1050" b="0">
            <a:latin typeface="Times New Roman" panose="02020603050405020304" pitchFamily="18" charset="0"/>
            <a:cs typeface="Times New Roman" panose="02020603050405020304" pitchFamily="18" charset="0"/>
          </a:endParaRPr>
        </a:p>
      </dgm:t>
    </dgm:pt>
    <dgm:pt modelId="{6858BF34-F756-408F-A8BD-15A2224AA06A}">
      <dgm:prSet custT="1"/>
      <dgm:spPr/>
      <dgm:t>
        <a:bodyPr/>
        <a:lstStyle/>
        <a:p>
          <a:r>
            <a:rPr lang="tr-TR" sz="1050" b="0">
              <a:latin typeface="Times New Roman" panose="02020603050405020304" pitchFamily="18" charset="0"/>
              <a:cs typeface="Times New Roman" panose="02020603050405020304" pitchFamily="18" charset="0"/>
            </a:rPr>
            <a:t>Öğretim Planına İlişkin Bologna Koordinatörlüğünün Görüşünün Alınması</a:t>
          </a:r>
        </a:p>
      </dgm:t>
    </dgm:pt>
    <dgm:pt modelId="{9B07BC13-6AC7-4AB4-A50F-1A16C221F742}" type="parTrans" cxnId="{F1844C43-27DF-462B-B295-501DE350BFBB}">
      <dgm:prSet/>
      <dgm:spPr/>
      <dgm:t>
        <a:bodyPr/>
        <a:lstStyle/>
        <a:p>
          <a:endParaRPr lang="tr-TR" sz="1050" b="0">
            <a:latin typeface="Times New Roman" panose="02020603050405020304" pitchFamily="18" charset="0"/>
            <a:cs typeface="Times New Roman" panose="02020603050405020304" pitchFamily="18" charset="0"/>
          </a:endParaRPr>
        </a:p>
      </dgm:t>
    </dgm:pt>
    <dgm:pt modelId="{07AB68B3-FD76-4003-8D10-F1DB43B88064}" type="sibTrans" cxnId="{F1844C43-27DF-462B-B295-501DE350BFBB}">
      <dgm:prSet/>
      <dgm:spPr/>
      <dgm:t>
        <a:bodyPr/>
        <a:lstStyle/>
        <a:p>
          <a:endParaRPr lang="tr-TR" sz="1050" b="0">
            <a:latin typeface="Times New Roman" panose="02020603050405020304" pitchFamily="18" charset="0"/>
            <a:cs typeface="Times New Roman" panose="02020603050405020304" pitchFamily="18" charset="0"/>
          </a:endParaRPr>
        </a:p>
      </dgm:t>
    </dgm:pt>
    <dgm:pt modelId="{D274AC51-E4D9-4D0E-8FE4-13866B87BDF5}">
      <dgm:prSet custT="1"/>
      <dgm:spPr/>
      <dgm:t>
        <a:bodyPr/>
        <a:lstStyle/>
        <a:p>
          <a:r>
            <a:rPr lang="tr-TR" sz="1050" b="0">
              <a:latin typeface="Times New Roman" panose="02020603050405020304" pitchFamily="18" charset="0"/>
              <a:cs typeface="Times New Roman" panose="02020603050405020304" pitchFamily="18" charset="0"/>
            </a:rPr>
            <a:t>Öğretim Planının ÖİDB'ye Gönderilmesi ve Eğitim-Öğretim Komisyonundan Onay Alınması</a:t>
          </a:r>
        </a:p>
      </dgm:t>
    </dgm:pt>
    <dgm:pt modelId="{86DE90D6-7EB7-49FE-85AE-83878499C8F8}" type="parTrans" cxnId="{E88F4C9F-24CF-4E2F-80F4-5A7F281613B7}">
      <dgm:prSet/>
      <dgm:spPr/>
      <dgm:t>
        <a:bodyPr/>
        <a:lstStyle/>
        <a:p>
          <a:endParaRPr lang="tr-TR" sz="1050" b="0">
            <a:latin typeface="Times New Roman" panose="02020603050405020304" pitchFamily="18" charset="0"/>
            <a:cs typeface="Times New Roman" panose="02020603050405020304" pitchFamily="18" charset="0"/>
          </a:endParaRPr>
        </a:p>
      </dgm:t>
    </dgm:pt>
    <dgm:pt modelId="{3FD0C873-84F4-40D1-BF0A-0DE9BD03DAC6}" type="sibTrans" cxnId="{E88F4C9F-24CF-4E2F-80F4-5A7F281613B7}">
      <dgm:prSet/>
      <dgm:spPr/>
      <dgm:t>
        <a:bodyPr/>
        <a:lstStyle/>
        <a:p>
          <a:endParaRPr lang="tr-TR" sz="1050" b="0">
            <a:latin typeface="Times New Roman" panose="02020603050405020304" pitchFamily="18" charset="0"/>
            <a:cs typeface="Times New Roman" panose="02020603050405020304" pitchFamily="18" charset="0"/>
          </a:endParaRPr>
        </a:p>
      </dgm:t>
    </dgm:pt>
    <dgm:pt modelId="{1A3CAB6F-6915-407A-B3BD-E4618F76C5AF}">
      <dgm:prSet custT="1"/>
      <dgm:spPr/>
      <dgm:t>
        <a:bodyPr/>
        <a:lstStyle/>
        <a:p>
          <a:r>
            <a:rPr lang="tr-TR" sz="1050" b="0">
              <a:latin typeface="Times New Roman" panose="02020603050405020304" pitchFamily="18" charset="0"/>
              <a:cs typeface="Times New Roman" panose="02020603050405020304" pitchFamily="18" charset="0"/>
            </a:rPr>
            <a:t>Öğretim Planının Senatoya Sunulması</a:t>
          </a:r>
        </a:p>
      </dgm:t>
    </dgm:pt>
    <dgm:pt modelId="{D9CBE0C5-3281-4BDB-B521-6E0FCDBE3BD4}" type="parTrans" cxnId="{DBAC6765-1EB3-4562-91E9-C7FDA0CF76E1}">
      <dgm:prSet/>
      <dgm:spPr/>
      <dgm:t>
        <a:bodyPr/>
        <a:lstStyle/>
        <a:p>
          <a:endParaRPr lang="tr-TR" sz="1050" b="0">
            <a:latin typeface="Times New Roman" panose="02020603050405020304" pitchFamily="18" charset="0"/>
            <a:cs typeface="Times New Roman" panose="02020603050405020304" pitchFamily="18" charset="0"/>
          </a:endParaRPr>
        </a:p>
      </dgm:t>
    </dgm:pt>
    <dgm:pt modelId="{6AFC8CDB-F4A8-454D-AE4C-F9B75DA9C92C}" type="sibTrans" cxnId="{DBAC6765-1EB3-4562-91E9-C7FDA0CF76E1}">
      <dgm:prSet/>
      <dgm:spPr/>
      <dgm:t>
        <a:bodyPr/>
        <a:lstStyle/>
        <a:p>
          <a:endParaRPr lang="tr-TR" sz="1050" b="0">
            <a:latin typeface="Times New Roman" panose="02020603050405020304" pitchFamily="18" charset="0"/>
            <a:cs typeface="Times New Roman" panose="02020603050405020304" pitchFamily="18" charset="0"/>
          </a:endParaRPr>
        </a:p>
      </dgm:t>
    </dgm:pt>
    <dgm:pt modelId="{C9A1E23E-1A3C-4BC4-AF45-C41242B5672C}" type="pres">
      <dgm:prSet presAssocID="{6B800223-2984-4085-9DDC-F9616E5F90D3}" presName="Name0" presStyleCnt="0">
        <dgm:presLayoutVars>
          <dgm:dir/>
          <dgm:resizeHandles/>
        </dgm:presLayoutVars>
      </dgm:prSet>
      <dgm:spPr/>
    </dgm:pt>
    <dgm:pt modelId="{04D91CB1-3CFC-4F94-9E20-546D06193560}" type="pres">
      <dgm:prSet presAssocID="{74E67DE0-4799-40C3-9B6F-A09BE3A450C3}" presName="compNode" presStyleCnt="0"/>
      <dgm:spPr/>
    </dgm:pt>
    <dgm:pt modelId="{AE24ED07-11E7-4C8C-9234-F2E88BB66837}" type="pres">
      <dgm:prSet presAssocID="{74E67DE0-4799-40C3-9B6F-A09BE3A450C3}" presName="dummyConnPt" presStyleCnt="0"/>
      <dgm:spPr/>
    </dgm:pt>
    <dgm:pt modelId="{0975693F-BC19-48DC-98BC-A9D241402F9B}" type="pres">
      <dgm:prSet presAssocID="{74E67DE0-4799-40C3-9B6F-A09BE3A450C3}" presName="node" presStyleLbl="node1" presStyleIdx="0" presStyleCnt="9">
        <dgm:presLayoutVars>
          <dgm:bulletEnabled val="1"/>
        </dgm:presLayoutVars>
      </dgm:prSet>
      <dgm:spPr/>
    </dgm:pt>
    <dgm:pt modelId="{C814D3CA-55DE-4DC1-A71E-5D9209CA7F60}" type="pres">
      <dgm:prSet presAssocID="{E76AD213-100E-49D4-AB94-F3B2501DDF15}" presName="sibTrans" presStyleLbl="bgSibTrans2D1" presStyleIdx="0" presStyleCnt="8"/>
      <dgm:spPr/>
    </dgm:pt>
    <dgm:pt modelId="{2CF97F4B-B650-4B3C-B276-342033DCFD0F}" type="pres">
      <dgm:prSet presAssocID="{8879F80C-5189-4C1A-9BCD-1EA9F9D8E6EA}" presName="compNode" presStyleCnt="0"/>
      <dgm:spPr/>
    </dgm:pt>
    <dgm:pt modelId="{4CE83C6B-7337-491F-AC1E-920096AEFBC2}" type="pres">
      <dgm:prSet presAssocID="{8879F80C-5189-4C1A-9BCD-1EA9F9D8E6EA}" presName="dummyConnPt" presStyleCnt="0"/>
      <dgm:spPr/>
    </dgm:pt>
    <dgm:pt modelId="{215A4773-3686-4A08-B6DF-9819C9B3D6B6}" type="pres">
      <dgm:prSet presAssocID="{8879F80C-5189-4C1A-9BCD-1EA9F9D8E6EA}" presName="node" presStyleLbl="node1" presStyleIdx="1" presStyleCnt="9">
        <dgm:presLayoutVars>
          <dgm:bulletEnabled val="1"/>
        </dgm:presLayoutVars>
      </dgm:prSet>
      <dgm:spPr/>
    </dgm:pt>
    <dgm:pt modelId="{97920438-89AF-4F4B-81B5-9B130D427EAD}" type="pres">
      <dgm:prSet presAssocID="{8537AD58-7D6A-42D4-BB46-324F99203F67}" presName="sibTrans" presStyleLbl="bgSibTrans2D1" presStyleIdx="1" presStyleCnt="8"/>
      <dgm:spPr/>
    </dgm:pt>
    <dgm:pt modelId="{EC89F4A8-C062-43AA-88FA-0BED58956B02}" type="pres">
      <dgm:prSet presAssocID="{47C1FFBD-E0DD-4FA9-B078-EA77C5E32EE4}" presName="compNode" presStyleCnt="0"/>
      <dgm:spPr/>
    </dgm:pt>
    <dgm:pt modelId="{48533B0A-9626-4E04-8C50-E939946D9EE3}" type="pres">
      <dgm:prSet presAssocID="{47C1FFBD-E0DD-4FA9-B078-EA77C5E32EE4}" presName="dummyConnPt" presStyleCnt="0"/>
      <dgm:spPr/>
    </dgm:pt>
    <dgm:pt modelId="{1452FF0D-6059-4239-9A1C-55799B146EBC}" type="pres">
      <dgm:prSet presAssocID="{47C1FFBD-E0DD-4FA9-B078-EA77C5E32EE4}" presName="node" presStyleLbl="node1" presStyleIdx="2" presStyleCnt="9">
        <dgm:presLayoutVars>
          <dgm:bulletEnabled val="1"/>
        </dgm:presLayoutVars>
      </dgm:prSet>
      <dgm:spPr/>
    </dgm:pt>
    <dgm:pt modelId="{71A307BA-7719-4296-9E2F-8A2D52FC0406}" type="pres">
      <dgm:prSet presAssocID="{B2CEC78B-1740-4E1C-938C-C923C0C67560}" presName="sibTrans" presStyleLbl="bgSibTrans2D1" presStyleIdx="2" presStyleCnt="8"/>
      <dgm:spPr/>
    </dgm:pt>
    <dgm:pt modelId="{C9E2661C-8D43-4D28-A41C-9159B31F7799}" type="pres">
      <dgm:prSet presAssocID="{B9CEA450-560F-4929-91B9-A3A52F8A2CAA}" presName="compNode" presStyleCnt="0"/>
      <dgm:spPr/>
    </dgm:pt>
    <dgm:pt modelId="{D17207F9-7BF0-4E9D-ADE4-7CB94DD99237}" type="pres">
      <dgm:prSet presAssocID="{B9CEA450-560F-4929-91B9-A3A52F8A2CAA}" presName="dummyConnPt" presStyleCnt="0"/>
      <dgm:spPr/>
    </dgm:pt>
    <dgm:pt modelId="{333B26F9-7900-481A-868F-1C2D51AE38A1}" type="pres">
      <dgm:prSet presAssocID="{B9CEA450-560F-4929-91B9-A3A52F8A2CAA}" presName="node" presStyleLbl="node1" presStyleIdx="3" presStyleCnt="9">
        <dgm:presLayoutVars>
          <dgm:bulletEnabled val="1"/>
        </dgm:presLayoutVars>
      </dgm:prSet>
      <dgm:spPr/>
    </dgm:pt>
    <dgm:pt modelId="{2CE868FD-0EB5-4618-9E29-14F277065695}" type="pres">
      <dgm:prSet presAssocID="{059A574A-A823-4239-8F8C-8CCA1E285A44}" presName="sibTrans" presStyleLbl="bgSibTrans2D1" presStyleIdx="3" presStyleCnt="8"/>
      <dgm:spPr/>
    </dgm:pt>
    <dgm:pt modelId="{0BA56556-4415-483E-BEB1-FC11B97F7A8E}" type="pres">
      <dgm:prSet presAssocID="{0B6913D5-A980-49E8-B25F-664F48F9E4AC}" presName="compNode" presStyleCnt="0"/>
      <dgm:spPr/>
    </dgm:pt>
    <dgm:pt modelId="{F3011F1D-33BD-46B6-969F-4DD2722793FF}" type="pres">
      <dgm:prSet presAssocID="{0B6913D5-A980-49E8-B25F-664F48F9E4AC}" presName="dummyConnPt" presStyleCnt="0"/>
      <dgm:spPr/>
    </dgm:pt>
    <dgm:pt modelId="{2F6AF025-4D2A-48F3-9347-11CB6F611DAA}" type="pres">
      <dgm:prSet presAssocID="{0B6913D5-A980-49E8-B25F-664F48F9E4AC}" presName="node" presStyleLbl="node1" presStyleIdx="4" presStyleCnt="9">
        <dgm:presLayoutVars>
          <dgm:bulletEnabled val="1"/>
        </dgm:presLayoutVars>
      </dgm:prSet>
      <dgm:spPr/>
    </dgm:pt>
    <dgm:pt modelId="{EFAEF041-1E8B-4992-9572-EA802C5F1955}" type="pres">
      <dgm:prSet presAssocID="{3AF57A48-DAFF-43C6-8756-BC4F0EEDE2A3}" presName="sibTrans" presStyleLbl="bgSibTrans2D1" presStyleIdx="4" presStyleCnt="8"/>
      <dgm:spPr/>
    </dgm:pt>
    <dgm:pt modelId="{49D7EFBC-3C85-4E2A-85AD-96518826583C}" type="pres">
      <dgm:prSet presAssocID="{6AAFF27F-4EB2-4A53-BEAE-6466D60FA64C}" presName="compNode" presStyleCnt="0"/>
      <dgm:spPr/>
    </dgm:pt>
    <dgm:pt modelId="{49D396D4-2B2E-47FB-B5F8-83079F9EE306}" type="pres">
      <dgm:prSet presAssocID="{6AAFF27F-4EB2-4A53-BEAE-6466D60FA64C}" presName="dummyConnPt" presStyleCnt="0"/>
      <dgm:spPr/>
    </dgm:pt>
    <dgm:pt modelId="{E88CB278-C76D-4524-969C-B0A8F980BF3D}" type="pres">
      <dgm:prSet presAssocID="{6AAFF27F-4EB2-4A53-BEAE-6466D60FA64C}" presName="node" presStyleLbl="node1" presStyleIdx="5" presStyleCnt="9">
        <dgm:presLayoutVars>
          <dgm:bulletEnabled val="1"/>
        </dgm:presLayoutVars>
      </dgm:prSet>
      <dgm:spPr/>
    </dgm:pt>
    <dgm:pt modelId="{29652D7E-BAA9-4868-9241-F3D86DF72ECC}" type="pres">
      <dgm:prSet presAssocID="{89F1739C-A6ED-4F2C-8819-6A5696D7FD36}" presName="sibTrans" presStyleLbl="bgSibTrans2D1" presStyleIdx="5" presStyleCnt="8"/>
      <dgm:spPr/>
    </dgm:pt>
    <dgm:pt modelId="{679793CE-AEE3-4E10-9717-62003D6B58FE}" type="pres">
      <dgm:prSet presAssocID="{6858BF34-F756-408F-A8BD-15A2224AA06A}" presName="compNode" presStyleCnt="0"/>
      <dgm:spPr/>
    </dgm:pt>
    <dgm:pt modelId="{D608AF27-152A-4F6B-AF3F-D1C0F27726FA}" type="pres">
      <dgm:prSet presAssocID="{6858BF34-F756-408F-A8BD-15A2224AA06A}" presName="dummyConnPt" presStyleCnt="0"/>
      <dgm:spPr/>
    </dgm:pt>
    <dgm:pt modelId="{4C0F3375-7163-4D38-88D9-075A82EB41F9}" type="pres">
      <dgm:prSet presAssocID="{6858BF34-F756-408F-A8BD-15A2224AA06A}" presName="node" presStyleLbl="node1" presStyleIdx="6" presStyleCnt="9">
        <dgm:presLayoutVars>
          <dgm:bulletEnabled val="1"/>
        </dgm:presLayoutVars>
      </dgm:prSet>
      <dgm:spPr/>
    </dgm:pt>
    <dgm:pt modelId="{0DEF8B3D-3A86-410C-8E08-85EFF4BFDF21}" type="pres">
      <dgm:prSet presAssocID="{07AB68B3-FD76-4003-8D10-F1DB43B88064}" presName="sibTrans" presStyleLbl="bgSibTrans2D1" presStyleIdx="6" presStyleCnt="8"/>
      <dgm:spPr/>
    </dgm:pt>
    <dgm:pt modelId="{93B89CF8-4D24-4650-A217-74979813FE4A}" type="pres">
      <dgm:prSet presAssocID="{D274AC51-E4D9-4D0E-8FE4-13866B87BDF5}" presName="compNode" presStyleCnt="0"/>
      <dgm:spPr/>
    </dgm:pt>
    <dgm:pt modelId="{77E893B5-3E59-469E-89CB-1E7C80A14633}" type="pres">
      <dgm:prSet presAssocID="{D274AC51-E4D9-4D0E-8FE4-13866B87BDF5}" presName="dummyConnPt" presStyleCnt="0"/>
      <dgm:spPr/>
    </dgm:pt>
    <dgm:pt modelId="{9D81246D-5E8D-4E00-B056-CC393B27FB5A}" type="pres">
      <dgm:prSet presAssocID="{D274AC51-E4D9-4D0E-8FE4-13866B87BDF5}" presName="node" presStyleLbl="node1" presStyleIdx="7" presStyleCnt="9">
        <dgm:presLayoutVars>
          <dgm:bulletEnabled val="1"/>
        </dgm:presLayoutVars>
      </dgm:prSet>
      <dgm:spPr/>
    </dgm:pt>
    <dgm:pt modelId="{CA6D4B1E-B699-44B1-B09D-8F918906DA63}" type="pres">
      <dgm:prSet presAssocID="{3FD0C873-84F4-40D1-BF0A-0DE9BD03DAC6}" presName="sibTrans" presStyleLbl="bgSibTrans2D1" presStyleIdx="7" presStyleCnt="8"/>
      <dgm:spPr/>
    </dgm:pt>
    <dgm:pt modelId="{4DFD2B31-AA13-4061-A229-CEAD45F58F40}" type="pres">
      <dgm:prSet presAssocID="{1A3CAB6F-6915-407A-B3BD-E4618F76C5AF}" presName="compNode" presStyleCnt="0"/>
      <dgm:spPr/>
    </dgm:pt>
    <dgm:pt modelId="{5F722CFC-E5F6-4B31-AB8A-21848BEADC81}" type="pres">
      <dgm:prSet presAssocID="{1A3CAB6F-6915-407A-B3BD-E4618F76C5AF}" presName="dummyConnPt" presStyleCnt="0"/>
      <dgm:spPr/>
    </dgm:pt>
    <dgm:pt modelId="{EC05054D-81CB-40FA-8F24-CCED0F9985E8}" type="pres">
      <dgm:prSet presAssocID="{1A3CAB6F-6915-407A-B3BD-E4618F76C5AF}" presName="node" presStyleLbl="node1" presStyleIdx="8" presStyleCnt="9">
        <dgm:presLayoutVars>
          <dgm:bulletEnabled val="1"/>
        </dgm:presLayoutVars>
      </dgm:prSet>
      <dgm:spPr/>
    </dgm:pt>
  </dgm:ptLst>
  <dgm:cxnLst>
    <dgm:cxn modelId="{319F0716-CE09-4245-B38E-82122F9C2D71}" type="presOf" srcId="{89F1739C-A6ED-4F2C-8819-6A5696D7FD36}" destId="{29652D7E-BAA9-4868-9241-F3D86DF72ECC}" srcOrd="0" destOrd="0" presId="urn:microsoft.com/office/officeart/2005/8/layout/bProcess4"/>
    <dgm:cxn modelId="{A5A6DD21-45FF-4B62-BFAB-DCF25B58DEB4}" srcId="{6B800223-2984-4085-9DDC-F9616E5F90D3}" destId="{B9CEA450-560F-4929-91B9-A3A52F8A2CAA}" srcOrd="3" destOrd="0" parTransId="{F686385A-3F07-4E18-B56E-E5DF082E0314}" sibTransId="{059A574A-A823-4239-8F8C-8CCA1E285A44}"/>
    <dgm:cxn modelId="{0A574927-7AEC-4B4D-B598-41F13201C0C6}" type="presOf" srcId="{D274AC51-E4D9-4D0E-8FE4-13866B87BDF5}" destId="{9D81246D-5E8D-4E00-B056-CC393B27FB5A}" srcOrd="0" destOrd="0" presId="urn:microsoft.com/office/officeart/2005/8/layout/bProcess4"/>
    <dgm:cxn modelId="{8F9E0628-B1CB-4AF4-8B8B-1AC79886BF37}" srcId="{6B800223-2984-4085-9DDC-F9616E5F90D3}" destId="{6AAFF27F-4EB2-4A53-BEAE-6466D60FA64C}" srcOrd="5" destOrd="0" parTransId="{575F7F8F-F9B1-4FC9-8AF1-5C52DCC1A7B7}" sibTransId="{89F1739C-A6ED-4F2C-8819-6A5696D7FD36}"/>
    <dgm:cxn modelId="{1DDF323A-79A1-4667-BD25-A8365C8AE1A7}" type="presOf" srcId="{07AB68B3-FD76-4003-8D10-F1DB43B88064}" destId="{0DEF8B3D-3A86-410C-8E08-85EFF4BFDF21}" srcOrd="0" destOrd="0" presId="urn:microsoft.com/office/officeart/2005/8/layout/bProcess4"/>
    <dgm:cxn modelId="{348A0B5B-1A6D-43A9-8499-68D34984927A}" type="presOf" srcId="{0B6913D5-A980-49E8-B25F-664F48F9E4AC}" destId="{2F6AF025-4D2A-48F3-9347-11CB6F611DAA}" srcOrd="0" destOrd="0" presId="urn:microsoft.com/office/officeart/2005/8/layout/bProcess4"/>
    <dgm:cxn modelId="{F1844C43-27DF-462B-B295-501DE350BFBB}" srcId="{6B800223-2984-4085-9DDC-F9616E5F90D3}" destId="{6858BF34-F756-408F-A8BD-15A2224AA06A}" srcOrd="6" destOrd="0" parTransId="{9B07BC13-6AC7-4AB4-A50F-1A16C221F742}" sibTransId="{07AB68B3-FD76-4003-8D10-F1DB43B88064}"/>
    <dgm:cxn modelId="{DBAC6765-1EB3-4562-91E9-C7FDA0CF76E1}" srcId="{6B800223-2984-4085-9DDC-F9616E5F90D3}" destId="{1A3CAB6F-6915-407A-B3BD-E4618F76C5AF}" srcOrd="8" destOrd="0" parTransId="{D9CBE0C5-3281-4BDB-B521-6E0FCDBE3BD4}" sibTransId="{6AFC8CDB-F4A8-454D-AE4C-F9B75DA9C92C}"/>
    <dgm:cxn modelId="{23D2D667-95E0-4C8B-A436-DC413B99D8BC}" type="presOf" srcId="{B2CEC78B-1740-4E1C-938C-C923C0C67560}" destId="{71A307BA-7719-4296-9E2F-8A2D52FC0406}" srcOrd="0" destOrd="0" presId="urn:microsoft.com/office/officeart/2005/8/layout/bProcess4"/>
    <dgm:cxn modelId="{9CDC0749-1911-4CBC-BF16-78015463F217}" type="presOf" srcId="{059A574A-A823-4239-8F8C-8CCA1E285A44}" destId="{2CE868FD-0EB5-4618-9E29-14F277065695}" srcOrd="0" destOrd="0" presId="urn:microsoft.com/office/officeart/2005/8/layout/bProcess4"/>
    <dgm:cxn modelId="{F77D906D-AED1-4B83-9202-53C8A890C826}" type="presOf" srcId="{E76AD213-100E-49D4-AB94-F3B2501DDF15}" destId="{C814D3CA-55DE-4DC1-A71E-5D9209CA7F60}" srcOrd="0" destOrd="0" presId="urn:microsoft.com/office/officeart/2005/8/layout/bProcess4"/>
    <dgm:cxn modelId="{FCF06959-9F18-4A6E-9292-3CEAD25C82C4}" type="presOf" srcId="{3AF57A48-DAFF-43C6-8756-BC4F0EEDE2A3}" destId="{EFAEF041-1E8B-4992-9572-EA802C5F1955}" srcOrd="0" destOrd="0" presId="urn:microsoft.com/office/officeart/2005/8/layout/bProcess4"/>
    <dgm:cxn modelId="{59F1907F-30B2-44C2-BFCD-BC0F1C4C54BC}" type="presOf" srcId="{3FD0C873-84F4-40D1-BF0A-0DE9BD03DAC6}" destId="{CA6D4B1E-B699-44B1-B09D-8F918906DA63}" srcOrd="0" destOrd="0" presId="urn:microsoft.com/office/officeart/2005/8/layout/bProcess4"/>
    <dgm:cxn modelId="{141FC984-4769-44FA-A06C-B5EE0CE5A746}" type="presOf" srcId="{8537AD58-7D6A-42D4-BB46-324F99203F67}" destId="{97920438-89AF-4F4B-81B5-9B130D427EAD}" srcOrd="0" destOrd="0" presId="urn:microsoft.com/office/officeart/2005/8/layout/bProcess4"/>
    <dgm:cxn modelId="{51D1A39C-901C-4F8C-8542-0E336F825593}" type="presOf" srcId="{B9CEA450-560F-4929-91B9-A3A52F8A2CAA}" destId="{333B26F9-7900-481A-868F-1C2D51AE38A1}" srcOrd="0" destOrd="0" presId="urn:microsoft.com/office/officeart/2005/8/layout/bProcess4"/>
    <dgm:cxn modelId="{E88F4C9F-24CF-4E2F-80F4-5A7F281613B7}" srcId="{6B800223-2984-4085-9DDC-F9616E5F90D3}" destId="{D274AC51-E4D9-4D0E-8FE4-13866B87BDF5}" srcOrd="7" destOrd="0" parTransId="{86DE90D6-7EB7-49FE-85AE-83878499C8F8}" sibTransId="{3FD0C873-84F4-40D1-BF0A-0DE9BD03DAC6}"/>
    <dgm:cxn modelId="{FCE9D9C5-7D4C-45FF-A249-A343A24E72D2}" type="presOf" srcId="{47C1FFBD-E0DD-4FA9-B078-EA77C5E32EE4}" destId="{1452FF0D-6059-4239-9A1C-55799B146EBC}" srcOrd="0" destOrd="0" presId="urn:microsoft.com/office/officeart/2005/8/layout/bProcess4"/>
    <dgm:cxn modelId="{97C9ABC6-AC6B-4302-A33D-AB6824BFDE45}" type="presOf" srcId="{6858BF34-F756-408F-A8BD-15A2224AA06A}" destId="{4C0F3375-7163-4D38-88D9-075A82EB41F9}" srcOrd="0" destOrd="0" presId="urn:microsoft.com/office/officeart/2005/8/layout/bProcess4"/>
    <dgm:cxn modelId="{A4F4B1D6-AE6A-4D14-B77C-E3F03B4B7560}" type="presOf" srcId="{6B800223-2984-4085-9DDC-F9616E5F90D3}" destId="{C9A1E23E-1A3C-4BC4-AF45-C41242B5672C}" srcOrd="0" destOrd="0" presId="urn:microsoft.com/office/officeart/2005/8/layout/bProcess4"/>
    <dgm:cxn modelId="{F78580D9-3066-498D-B798-15893EE3C670}" srcId="{6B800223-2984-4085-9DDC-F9616E5F90D3}" destId="{47C1FFBD-E0DD-4FA9-B078-EA77C5E32EE4}" srcOrd="2" destOrd="0" parTransId="{10F63D37-4D6B-4DF1-876F-73BB9A7ED8D6}" sibTransId="{B2CEC78B-1740-4E1C-938C-C923C0C67560}"/>
    <dgm:cxn modelId="{7E9FC1E0-790B-44B7-B038-1CBB323D82ED}" type="presOf" srcId="{8879F80C-5189-4C1A-9BCD-1EA9F9D8E6EA}" destId="{215A4773-3686-4A08-B6DF-9819C9B3D6B6}" srcOrd="0" destOrd="0" presId="urn:microsoft.com/office/officeart/2005/8/layout/bProcess4"/>
    <dgm:cxn modelId="{02707CE1-54A7-44F5-845B-456C98450C4C}" type="presOf" srcId="{1A3CAB6F-6915-407A-B3BD-E4618F76C5AF}" destId="{EC05054D-81CB-40FA-8F24-CCED0F9985E8}" srcOrd="0" destOrd="0" presId="urn:microsoft.com/office/officeart/2005/8/layout/bProcess4"/>
    <dgm:cxn modelId="{301925E4-1083-4954-BB50-9672F9179DCC}" srcId="{6B800223-2984-4085-9DDC-F9616E5F90D3}" destId="{8879F80C-5189-4C1A-9BCD-1EA9F9D8E6EA}" srcOrd="1" destOrd="0" parTransId="{C9548804-12F2-4C4E-8CE8-3CC9B934FDAE}" sibTransId="{8537AD58-7D6A-42D4-BB46-324F99203F67}"/>
    <dgm:cxn modelId="{289348EB-BD8C-46C7-AE7A-965AB35835D1}" srcId="{6B800223-2984-4085-9DDC-F9616E5F90D3}" destId="{74E67DE0-4799-40C3-9B6F-A09BE3A450C3}" srcOrd="0" destOrd="0" parTransId="{3F33A84C-8259-4080-9AD0-E6743C44352C}" sibTransId="{E76AD213-100E-49D4-AB94-F3B2501DDF15}"/>
    <dgm:cxn modelId="{1BD658F0-FBFA-454B-931F-B1A850C735C3}" type="presOf" srcId="{6AAFF27F-4EB2-4A53-BEAE-6466D60FA64C}" destId="{E88CB278-C76D-4524-969C-B0A8F980BF3D}" srcOrd="0" destOrd="0" presId="urn:microsoft.com/office/officeart/2005/8/layout/bProcess4"/>
    <dgm:cxn modelId="{0C9E49F5-73A3-4E1B-A7E1-01F12E4E2D89}" type="presOf" srcId="{74E67DE0-4799-40C3-9B6F-A09BE3A450C3}" destId="{0975693F-BC19-48DC-98BC-A9D241402F9B}" srcOrd="0" destOrd="0" presId="urn:microsoft.com/office/officeart/2005/8/layout/bProcess4"/>
    <dgm:cxn modelId="{7B549BF9-2DCE-4BE6-AB0A-8135F22DED13}" srcId="{6B800223-2984-4085-9DDC-F9616E5F90D3}" destId="{0B6913D5-A980-49E8-B25F-664F48F9E4AC}" srcOrd="4" destOrd="0" parTransId="{DE92914E-4C53-48C1-93D3-35B6040B385D}" sibTransId="{3AF57A48-DAFF-43C6-8756-BC4F0EEDE2A3}"/>
    <dgm:cxn modelId="{36709EA4-3CA8-48BE-86E9-6056DE74A232}" type="presParOf" srcId="{C9A1E23E-1A3C-4BC4-AF45-C41242B5672C}" destId="{04D91CB1-3CFC-4F94-9E20-546D06193560}" srcOrd="0" destOrd="0" presId="urn:microsoft.com/office/officeart/2005/8/layout/bProcess4"/>
    <dgm:cxn modelId="{F8F4CAE4-6151-4450-8CE8-AE491367EF3C}" type="presParOf" srcId="{04D91CB1-3CFC-4F94-9E20-546D06193560}" destId="{AE24ED07-11E7-4C8C-9234-F2E88BB66837}" srcOrd="0" destOrd="0" presId="urn:microsoft.com/office/officeart/2005/8/layout/bProcess4"/>
    <dgm:cxn modelId="{1A41A0E1-31CB-474E-8647-BD770FB56BC4}" type="presParOf" srcId="{04D91CB1-3CFC-4F94-9E20-546D06193560}" destId="{0975693F-BC19-48DC-98BC-A9D241402F9B}" srcOrd="1" destOrd="0" presId="urn:microsoft.com/office/officeart/2005/8/layout/bProcess4"/>
    <dgm:cxn modelId="{3568F2CA-3721-4906-A327-0C04B6B6BB70}" type="presParOf" srcId="{C9A1E23E-1A3C-4BC4-AF45-C41242B5672C}" destId="{C814D3CA-55DE-4DC1-A71E-5D9209CA7F60}" srcOrd="1" destOrd="0" presId="urn:microsoft.com/office/officeart/2005/8/layout/bProcess4"/>
    <dgm:cxn modelId="{B6D5758B-876D-4582-80FC-40B223FF93F1}" type="presParOf" srcId="{C9A1E23E-1A3C-4BC4-AF45-C41242B5672C}" destId="{2CF97F4B-B650-4B3C-B276-342033DCFD0F}" srcOrd="2" destOrd="0" presId="urn:microsoft.com/office/officeart/2005/8/layout/bProcess4"/>
    <dgm:cxn modelId="{16EC5A6B-00C1-4B5F-A2C8-14086666568D}" type="presParOf" srcId="{2CF97F4B-B650-4B3C-B276-342033DCFD0F}" destId="{4CE83C6B-7337-491F-AC1E-920096AEFBC2}" srcOrd="0" destOrd="0" presId="urn:microsoft.com/office/officeart/2005/8/layout/bProcess4"/>
    <dgm:cxn modelId="{9B90BCAE-57C4-49E8-B602-32177DF180DE}" type="presParOf" srcId="{2CF97F4B-B650-4B3C-B276-342033DCFD0F}" destId="{215A4773-3686-4A08-B6DF-9819C9B3D6B6}" srcOrd="1" destOrd="0" presId="urn:microsoft.com/office/officeart/2005/8/layout/bProcess4"/>
    <dgm:cxn modelId="{DC984B5D-EEA3-4B1E-91C7-CBAA9F6A2C40}" type="presParOf" srcId="{C9A1E23E-1A3C-4BC4-AF45-C41242B5672C}" destId="{97920438-89AF-4F4B-81B5-9B130D427EAD}" srcOrd="3" destOrd="0" presId="urn:microsoft.com/office/officeart/2005/8/layout/bProcess4"/>
    <dgm:cxn modelId="{9D88F38A-3C36-48C0-9260-F6BDAF83E0B3}" type="presParOf" srcId="{C9A1E23E-1A3C-4BC4-AF45-C41242B5672C}" destId="{EC89F4A8-C062-43AA-88FA-0BED58956B02}" srcOrd="4" destOrd="0" presId="urn:microsoft.com/office/officeart/2005/8/layout/bProcess4"/>
    <dgm:cxn modelId="{A3A035FB-115D-4AD8-A123-FBF6D3D0EF4C}" type="presParOf" srcId="{EC89F4A8-C062-43AA-88FA-0BED58956B02}" destId="{48533B0A-9626-4E04-8C50-E939946D9EE3}" srcOrd="0" destOrd="0" presId="urn:microsoft.com/office/officeart/2005/8/layout/bProcess4"/>
    <dgm:cxn modelId="{CA2048F0-E238-459E-9BC0-69CA861FA5E1}" type="presParOf" srcId="{EC89F4A8-C062-43AA-88FA-0BED58956B02}" destId="{1452FF0D-6059-4239-9A1C-55799B146EBC}" srcOrd="1" destOrd="0" presId="urn:microsoft.com/office/officeart/2005/8/layout/bProcess4"/>
    <dgm:cxn modelId="{58AB273F-7647-4670-A368-5BBE93D126EA}" type="presParOf" srcId="{C9A1E23E-1A3C-4BC4-AF45-C41242B5672C}" destId="{71A307BA-7719-4296-9E2F-8A2D52FC0406}" srcOrd="5" destOrd="0" presId="urn:microsoft.com/office/officeart/2005/8/layout/bProcess4"/>
    <dgm:cxn modelId="{F97B37A1-2769-449C-8D73-D8C9B64A64F4}" type="presParOf" srcId="{C9A1E23E-1A3C-4BC4-AF45-C41242B5672C}" destId="{C9E2661C-8D43-4D28-A41C-9159B31F7799}" srcOrd="6" destOrd="0" presId="urn:microsoft.com/office/officeart/2005/8/layout/bProcess4"/>
    <dgm:cxn modelId="{412A209A-E22B-4434-B4B8-56F3EF354F61}" type="presParOf" srcId="{C9E2661C-8D43-4D28-A41C-9159B31F7799}" destId="{D17207F9-7BF0-4E9D-ADE4-7CB94DD99237}" srcOrd="0" destOrd="0" presId="urn:microsoft.com/office/officeart/2005/8/layout/bProcess4"/>
    <dgm:cxn modelId="{AC74314B-D621-47C3-83A7-A0867C04E1D8}" type="presParOf" srcId="{C9E2661C-8D43-4D28-A41C-9159B31F7799}" destId="{333B26F9-7900-481A-868F-1C2D51AE38A1}" srcOrd="1" destOrd="0" presId="urn:microsoft.com/office/officeart/2005/8/layout/bProcess4"/>
    <dgm:cxn modelId="{A3E48216-5A48-467E-9190-94012894F9B6}" type="presParOf" srcId="{C9A1E23E-1A3C-4BC4-AF45-C41242B5672C}" destId="{2CE868FD-0EB5-4618-9E29-14F277065695}" srcOrd="7" destOrd="0" presId="urn:microsoft.com/office/officeart/2005/8/layout/bProcess4"/>
    <dgm:cxn modelId="{CA344501-0001-4E0F-BBEC-309D3473DCD4}" type="presParOf" srcId="{C9A1E23E-1A3C-4BC4-AF45-C41242B5672C}" destId="{0BA56556-4415-483E-BEB1-FC11B97F7A8E}" srcOrd="8" destOrd="0" presId="urn:microsoft.com/office/officeart/2005/8/layout/bProcess4"/>
    <dgm:cxn modelId="{C5A1E6EB-CEE1-4BC9-8F82-514E5273E818}" type="presParOf" srcId="{0BA56556-4415-483E-BEB1-FC11B97F7A8E}" destId="{F3011F1D-33BD-46B6-969F-4DD2722793FF}" srcOrd="0" destOrd="0" presId="urn:microsoft.com/office/officeart/2005/8/layout/bProcess4"/>
    <dgm:cxn modelId="{A3A0211E-4A80-4A76-B86F-A95D4EA2C1C8}" type="presParOf" srcId="{0BA56556-4415-483E-BEB1-FC11B97F7A8E}" destId="{2F6AF025-4D2A-48F3-9347-11CB6F611DAA}" srcOrd="1" destOrd="0" presId="urn:microsoft.com/office/officeart/2005/8/layout/bProcess4"/>
    <dgm:cxn modelId="{FDF36B31-3755-450C-A78A-B7C5A39DF88F}" type="presParOf" srcId="{C9A1E23E-1A3C-4BC4-AF45-C41242B5672C}" destId="{EFAEF041-1E8B-4992-9572-EA802C5F1955}" srcOrd="9" destOrd="0" presId="urn:microsoft.com/office/officeart/2005/8/layout/bProcess4"/>
    <dgm:cxn modelId="{29685246-A153-4F24-8A14-CB4829C2F93A}" type="presParOf" srcId="{C9A1E23E-1A3C-4BC4-AF45-C41242B5672C}" destId="{49D7EFBC-3C85-4E2A-85AD-96518826583C}" srcOrd="10" destOrd="0" presId="urn:microsoft.com/office/officeart/2005/8/layout/bProcess4"/>
    <dgm:cxn modelId="{47F385C5-7405-460B-AFA0-4FFE5EA2C1F9}" type="presParOf" srcId="{49D7EFBC-3C85-4E2A-85AD-96518826583C}" destId="{49D396D4-2B2E-47FB-B5F8-83079F9EE306}" srcOrd="0" destOrd="0" presId="urn:microsoft.com/office/officeart/2005/8/layout/bProcess4"/>
    <dgm:cxn modelId="{101EC79E-E1E0-4A22-A736-1F49F305EDEE}" type="presParOf" srcId="{49D7EFBC-3C85-4E2A-85AD-96518826583C}" destId="{E88CB278-C76D-4524-969C-B0A8F980BF3D}" srcOrd="1" destOrd="0" presId="urn:microsoft.com/office/officeart/2005/8/layout/bProcess4"/>
    <dgm:cxn modelId="{219563FE-36B8-40F4-A947-4B4703A6CA56}" type="presParOf" srcId="{C9A1E23E-1A3C-4BC4-AF45-C41242B5672C}" destId="{29652D7E-BAA9-4868-9241-F3D86DF72ECC}" srcOrd="11" destOrd="0" presId="urn:microsoft.com/office/officeart/2005/8/layout/bProcess4"/>
    <dgm:cxn modelId="{18F508C4-F90B-4FE2-905B-57E1A8859FE7}" type="presParOf" srcId="{C9A1E23E-1A3C-4BC4-AF45-C41242B5672C}" destId="{679793CE-AEE3-4E10-9717-62003D6B58FE}" srcOrd="12" destOrd="0" presId="urn:microsoft.com/office/officeart/2005/8/layout/bProcess4"/>
    <dgm:cxn modelId="{D5264999-2C8D-49FB-A684-2A302BABA638}" type="presParOf" srcId="{679793CE-AEE3-4E10-9717-62003D6B58FE}" destId="{D608AF27-152A-4F6B-AF3F-D1C0F27726FA}" srcOrd="0" destOrd="0" presId="urn:microsoft.com/office/officeart/2005/8/layout/bProcess4"/>
    <dgm:cxn modelId="{FF94DA98-3F57-44FB-8E24-015FFDD04780}" type="presParOf" srcId="{679793CE-AEE3-4E10-9717-62003D6B58FE}" destId="{4C0F3375-7163-4D38-88D9-075A82EB41F9}" srcOrd="1" destOrd="0" presId="urn:microsoft.com/office/officeart/2005/8/layout/bProcess4"/>
    <dgm:cxn modelId="{6F83F306-0461-41F9-9696-9DDD908B3C32}" type="presParOf" srcId="{C9A1E23E-1A3C-4BC4-AF45-C41242B5672C}" destId="{0DEF8B3D-3A86-410C-8E08-85EFF4BFDF21}" srcOrd="13" destOrd="0" presId="urn:microsoft.com/office/officeart/2005/8/layout/bProcess4"/>
    <dgm:cxn modelId="{988C96E6-E78A-49EC-ACAF-91989B625F68}" type="presParOf" srcId="{C9A1E23E-1A3C-4BC4-AF45-C41242B5672C}" destId="{93B89CF8-4D24-4650-A217-74979813FE4A}" srcOrd="14" destOrd="0" presId="urn:microsoft.com/office/officeart/2005/8/layout/bProcess4"/>
    <dgm:cxn modelId="{61DF4FF2-3036-4FFE-BF2D-9BED3BF28DD5}" type="presParOf" srcId="{93B89CF8-4D24-4650-A217-74979813FE4A}" destId="{77E893B5-3E59-469E-89CB-1E7C80A14633}" srcOrd="0" destOrd="0" presId="urn:microsoft.com/office/officeart/2005/8/layout/bProcess4"/>
    <dgm:cxn modelId="{53C332CF-8DDE-40BF-9671-99AAECBC733B}" type="presParOf" srcId="{93B89CF8-4D24-4650-A217-74979813FE4A}" destId="{9D81246D-5E8D-4E00-B056-CC393B27FB5A}" srcOrd="1" destOrd="0" presId="urn:microsoft.com/office/officeart/2005/8/layout/bProcess4"/>
    <dgm:cxn modelId="{B375DDC0-46B7-4AB1-B6A2-46D579768F9E}" type="presParOf" srcId="{C9A1E23E-1A3C-4BC4-AF45-C41242B5672C}" destId="{CA6D4B1E-B699-44B1-B09D-8F918906DA63}" srcOrd="15" destOrd="0" presId="urn:microsoft.com/office/officeart/2005/8/layout/bProcess4"/>
    <dgm:cxn modelId="{73681B40-B773-40B8-89F4-C72E1B6364B8}" type="presParOf" srcId="{C9A1E23E-1A3C-4BC4-AF45-C41242B5672C}" destId="{4DFD2B31-AA13-4061-A229-CEAD45F58F40}" srcOrd="16" destOrd="0" presId="urn:microsoft.com/office/officeart/2005/8/layout/bProcess4"/>
    <dgm:cxn modelId="{18FBDB8F-3660-4778-B397-D60C980981FC}" type="presParOf" srcId="{4DFD2B31-AA13-4061-A229-CEAD45F58F40}" destId="{5F722CFC-E5F6-4B31-AB8A-21848BEADC81}" srcOrd="0" destOrd="0" presId="urn:microsoft.com/office/officeart/2005/8/layout/bProcess4"/>
    <dgm:cxn modelId="{57A29F74-E6D3-498F-B730-C8D27CB30ED3}" type="presParOf" srcId="{4DFD2B31-AA13-4061-A229-CEAD45F58F40}" destId="{EC05054D-81CB-40FA-8F24-CCED0F9985E8}" srcOrd="1" destOrd="0" presId="urn:microsoft.com/office/officeart/2005/8/layout/bProcess4"/>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165990-3F88-4941-BD29-74DD3901BAD1}">
      <dsp:nvSpPr>
        <dsp:cNvPr id="0" name=""/>
        <dsp:cNvSpPr/>
      </dsp:nvSpPr>
      <dsp:spPr>
        <a:xfrm>
          <a:off x="1390188" y="3003"/>
          <a:ext cx="2229772" cy="104012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tr-TR" sz="1200" kern="1200">
              <a:latin typeface="Times New Roman" panose="02020603050405020304" pitchFamily="18" charset="0"/>
              <a:cs typeface="Times New Roman" panose="02020603050405020304" pitchFamily="18" charset="0"/>
            </a:rPr>
            <a:t>Yeni Ders Teklifinin Kontrol Listesiyle Birlikte İlgili Akademik Birim Kurulunca Onaylanması</a:t>
          </a:r>
        </a:p>
      </dsp:txBody>
      <dsp:txXfrm>
        <a:off x="1420652" y="33467"/>
        <a:ext cx="2168844" cy="979199"/>
      </dsp:txXfrm>
    </dsp:sp>
    <dsp:sp modelId="{E461A3E9-F6B3-43A9-A58B-3181434E34B8}">
      <dsp:nvSpPr>
        <dsp:cNvPr id="0" name=""/>
        <dsp:cNvSpPr/>
      </dsp:nvSpPr>
      <dsp:spPr>
        <a:xfrm rot="5400000">
          <a:off x="2310051" y="1069133"/>
          <a:ext cx="390047" cy="46805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tr-TR" sz="1200" kern="1200">
            <a:latin typeface="Times New Roman" panose="02020603050405020304" pitchFamily="18" charset="0"/>
            <a:cs typeface="Times New Roman" panose="02020603050405020304" pitchFamily="18" charset="0"/>
          </a:endParaRPr>
        </a:p>
      </dsp:txBody>
      <dsp:txXfrm rot="-5400000">
        <a:off x="2364657" y="1108138"/>
        <a:ext cx="280835" cy="273033"/>
      </dsp:txXfrm>
    </dsp:sp>
    <dsp:sp modelId="{6E5AD090-8A69-4731-8F99-E3EB15F37F99}">
      <dsp:nvSpPr>
        <dsp:cNvPr id="0" name=""/>
        <dsp:cNvSpPr/>
      </dsp:nvSpPr>
      <dsp:spPr>
        <a:xfrm>
          <a:off x="1390188" y="1563194"/>
          <a:ext cx="2229772" cy="104012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tr-TR" sz="1200" kern="1200">
              <a:latin typeface="Times New Roman" panose="02020603050405020304" pitchFamily="18" charset="0"/>
              <a:cs typeface="Times New Roman" panose="02020603050405020304" pitchFamily="18" charset="0"/>
            </a:rPr>
            <a:t>Akademik Birim Kurulu Kararı  İle Birlikte Bologna Koordinatörlüğünün Görüşünün Alınması</a:t>
          </a:r>
        </a:p>
      </dsp:txBody>
      <dsp:txXfrm>
        <a:off x="1420652" y="1593658"/>
        <a:ext cx="2168844" cy="979199"/>
      </dsp:txXfrm>
    </dsp:sp>
    <dsp:sp modelId="{5281F145-0B7A-44C9-BA64-C348D1024A3D}">
      <dsp:nvSpPr>
        <dsp:cNvPr id="0" name=""/>
        <dsp:cNvSpPr/>
      </dsp:nvSpPr>
      <dsp:spPr>
        <a:xfrm rot="5400000">
          <a:off x="2310051" y="2629324"/>
          <a:ext cx="390047" cy="46805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tr-TR" sz="1200" kern="1200">
            <a:latin typeface="Times New Roman" panose="02020603050405020304" pitchFamily="18" charset="0"/>
            <a:cs typeface="Times New Roman" panose="02020603050405020304" pitchFamily="18" charset="0"/>
          </a:endParaRPr>
        </a:p>
      </dsp:txBody>
      <dsp:txXfrm rot="-5400000">
        <a:off x="2364657" y="2668329"/>
        <a:ext cx="280835" cy="273033"/>
      </dsp:txXfrm>
    </dsp:sp>
    <dsp:sp modelId="{95F3416D-0365-4F36-8F86-EF63C2FCE8B6}">
      <dsp:nvSpPr>
        <dsp:cNvPr id="0" name=""/>
        <dsp:cNvSpPr/>
      </dsp:nvSpPr>
      <dsp:spPr>
        <a:xfrm>
          <a:off x="1390188" y="3123385"/>
          <a:ext cx="2229772" cy="104012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tr-TR" sz="1200" kern="1200">
              <a:latin typeface="Times New Roman" panose="02020603050405020304" pitchFamily="18" charset="0"/>
              <a:cs typeface="Times New Roman" panose="02020603050405020304" pitchFamily="18" charset="0"/>
            </a:rPr>
            <a:t>YKK ve Bologna Koordinatörlüğünün Uygun Görüş Yazısının ÖİDB'ye Gönderilmesi ve Eğitim-Öğretim Komisyonundan Onay Alınması</a:t>
          </a:r>
        </a:p>
      </dsp:txBody>
      <dsp:txXfrm>
        <a:off x="1420652" y="3153849"/>
        <a:ext cx="2168844" cy="979199"/>
      </dsp:txXfrm>
    </dsp:sp>
    <dsp:sp modelId="{43B38AD6-CC51-4A31-A8A9-3038C86B2628}">
      <dsp:nvSpPr>
        <dsp:cNvPr id="0" name=""/>
        <dsp:cNvSpPr/>
      </dsp:nvSpPr>
      <dsp:spPr>
        <a:xfrm rot="5400000">
          <a:off x="2310051" y="4189515"/>
          <a:ext cx="390047" cy="46805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tr-TR" sz="1200" kern="1200">
            <a:latin typeface="Times New Roman" panose="02020603050405020304" pitchFamily="18" charset="0"/>
            <a:cs typeface="Times New Roman" panose="02020603050405020304" pitchFamily="18" charset="0"/>
          </a:endParaRPr>
        </a:p>
      </dsp:txBody>
      <dsp:txXfrm rot="-5400000">
        <a:off x="2364657" y="4228520"/>
        <a:ext cx="280835" cy="273033"/>
      </dsp:txXfrm>
    </dsp:sp>
    <dsp:sp modelId="{CAD1EAA9-230F-4144-9979-5BBF928DD20F}">
      <dsp:nvSpPr>
        <dsp:cNvPr id="0" name=""/>
        <dsp:cNvSpPr/>
      </dsp:nvSpPr>
      <dsp:spPr>
        <a:xfrm>
          <a:off x="1398494" y="4683575"/>
          <a:ext cx="2213160" cy="97127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tr-TR" sz="1200" kern="1200">
              <a:latin typeface="Times New Roman" panose="02020603050405020304" pitchFamily="18" charset="0"/>
              <a:cs typeface="Times New Roman" panose="02020603050405020304" pitchFamily="18" charset="0"/>
            </a:rPr>
            <a:t>Yeni Ders Teklifinin Senatoya Sunulması</a:t>
          </a:r>
        </a:p>
      </dsp:txBody>
      <dsp:txXfrm>
        <a:off x="1426942" y="4712023"/>
        <a:ext cx="2156264" cy="91437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814D3CA-55DE-4DC1-A71E-5D9209CA7F60}">
      <dsp:nvSpPr>
        <dsp:cNvPr id="0" name=""/>
        <dsp:cNvSpPr/>
      </dsp:nvSpPr>
      <dsp:spPr>
        <a:xfrm rot="5400000">
          <a:off x="-261723" y="1160584"/>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0975693F-BC19-48DC-98BC-A9D241402F9B}">
      <dsp:nvSpPr>
        <dsp:cNvPr id="0" name=""/>
        <dsp:cNvSpPr/>
      </dsp:nvSpPr>
      <dsp:spPr>
        <a:xfrm>
          <a:off x="2889" y="410764"/>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Akademik Birim Tarafından Program Açma Gerekçelerinin Belirlenmesi ve Dış Paydaş Görüşlerinin Alınması</a:t>
          </a:r>
        </a:p>
      </dsp:txBody>
      <dsp:txXfrm>
        <a:off x="30448" y="438323"/>
        <a:ext cx="1513106" cy="885816"/>
      </dsp:txXfrm>
    </dsp:sp>
    <dsp:sp modelId="{97920438-89AF-4F4B-81B5-9B130D427EAD}">
      <dsp:nvSpPr>
        <dsp:cNvPr id="0" name=""/>
        <dsp:cNvSpPr/>
      </dsp:nvSpPr>
      <dsp:spPr>
        <a:xfrm rot="5400000">
          <a:off x="-261723" y="2336752"/>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215A4773-3686-4A08-B6DF-9819C9B3D6B6}">
      <dsp:nvSpPr>
        <dsp:cNvPr id="0" name=""/>
        <dsp:cNvSpPr/>
      </dsp:nvSpPr>
      <dsp:spPr>
        <a:xfrm>
          <a:off x="2889" y="1586932"/>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Akademik Birim Tarafından Program Çıktılarının Yazılması ve Akademik Birim Tarafından Ders Havuzunun Oluşturulması</a:t>
          </a:r>
        </a:p>
      </dsp:txBody>
      <dsp:txXfrm>
        <a:off x="30448" y="1614491"/>
        <a:ext cx="1513106" cy="885816"/>
      </dsp:txXfrm>
    </dsp:sp>
    <dsp:sp modelId="{71A307BA-7719-4296-9E2F-8A2D52FC0406}">
      <dsp:nvSpPr>
        <dsp:cNvPr id="0" name=""/>
        <dsp:cNvSpPr/>
      </dsp:nvSpPr>
      <dsp:spPr>
        <a:xfrm>
          <a:off x="326360" y="2924836"/>
          <a:ext cx="207591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1452FF0D-6059-4239-9A1C-55799B146EBC}">
      <dsp:nvSpPr>
        <dsp:cNvPr id="0" name=""/>
        <dsp:cNvSpPr/>
      </dsp:nvSpPr>
      <dsp:spPr>
        <a:xfrm>
          <a:off x="2889" y="2763100"/>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Akademik Birim Tarafından Her Bir Derse İlişkin Ders Bilgi Paketinin Hazırlanması</a:t>
          </a:r>
        </a:p>
      </dsp:txBody>
      <dsp:txXfrm>
        <a:off x="30448" y="2790659"/>
        <a:ext cx="1513106" cy="885816"/>
      </dsp:txXfrm>
    </dsp:sp>
    <dsp:sp modelId="{2CE868FD-0EB5-4618-9E29-14F277065695}">
      <dsp:nvSpPr>
        <dsp:cNvPr id="0" name=""/>
        <dsp:cNvSpPr/>
      </dsp:nvSpPr>
      <dsp:spPr>
        <a:xfrm rot="16200000">
          <a:off x="1824014" y="2336752"/>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333B26F9-7900-481A-868F-1C2D51AE38A1}">
      <dsp:nvSpPr>
        <dsp:cNvPr id="0" name=""/>
        <dsp:cNvSpPr/>
      </dsp:nvSpPr>
      <dsp:spPr>
        <a:xfrm>
          <a:off x="2088627" y="2763100"/>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Akademik Birim Tarafından Öğretim Planı Tablosunun Doldurulması</a:t>
          </a:r>
        </a:p>
      </dsp:txBody>
      <dsp:txXfrm>
        <a:off x="2116186" y="2790659"/>
        <a:ext cx="1513106" cy="885816"/>
      </dsp:txXfrm>
    </dsp:sp>
    <dsp:sp modelId="{EFAEF041-1E8B-4992-9572-EA802C5F1955}">
      <dsp:nvSpPr>
        <dsp:cNvPr id="0" name=""/>
        <dsp:cNvSpPr/>
      </dsp:nvSpPr>
      <dsp:spPr>
        <a:xfrm rot="16200000">
          <a:off x="1824014" y="1160584"/>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2F6AF025-4D2A-48F3-9347-11CB6F611DAA}">
      <dsp:nvSpPr>
        <dsp:cNvPr id="0" name=""/>
        <dsp:cNvSpPr/>
      </dsp:nvSpPr>
      <dsp:spPr>
        <a:xfrm>
          <a:off x="2088627" y="1586932"/>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Hazırlanan Öğretim Planının Bölüm/ABD Kurulunca Değerlendirilmesi</a:t>
          </a:r>
        </a:p>
      </dsp:txBody>
      <dsp:txXfrm>
        <a:off x="2116186" y="1614491"/>
        <a:ext cx="1513106" cy="885816"/>
      </dsp:txXfrm>
    </dsp:sp>
    <dsp:sp modelId="{29652D7E-BAA9-4868-9241-F3D86DF72ECC}">
      <dsp:nvSpPr>
        <dsp:cNvPr id="0" name=""/>
        <dsp:cNvSpPr/>
      </dsp:nvSpPr>
      <dsp:spPr>
        <a:xfrm>
          <a:off x="2412098" y="572500"/>
          <a:ext cx="207591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E88CB278-C76D-4524-969C-B0A8F980BF3D}">
      <dsp:nvSpPr>
        <dsp:cNvPr id="0" name=""/>
        <dsp:cNvSpPr/>
      </dsp:nvSpPr>
      <dsp:spPr>
        <a:xfrm>
          <a:off x="2088627" y="410764"/>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Hazırlanan Öğretim Planının İlgili Akademik Birim Kurulunca Onaylanması</a:t>
          </a:r>
        </a:p>
      </dsp:txBody>
      <dsp:txXfrm>
        <a:off x="2116186" y="438323"/>
        <a:ext cx="1513106" cy="885816"/>
      </dsp:txXfrm>
    </dsp:sp>
    <dsp:sp modelId="{0DEF8B3D-3A86-410C-8E08-85EFF4BFDF21}">
      <dsp:nvSpPr>
        <dsp:cNvPr id="0" name=""/>
        <dsp:cNvSpPr/>
      </dsp:nvSpPr>
      <dsp:spPr>
        <a:xfrm rot="5400000">
          <a:off x="3909753" y="1160584"/>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4C0F3375-7163-4D38-88D9-075A82EB41F9}">
      <dsp:nvSpPr>
        <dsp:cNvPr id="0" name=""/>
        <dsp:cNvSpPr/>
      </dsp:nvSpPr>
      <dsp:spPr>
        <a:xfrm>
          <a:off x="4174366" y="410764"/>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Öğretim Planına İlişkin Bologna Koordinatörlüğünün Görüşünün Alınması</a:t>
          </a:r>
        </a:p>
      </dsp:txBody>
      <dsp:txXfrm>
        <a:off x="4201925" y="438323"/>
        <a:ext cx="1513106" cy="885816"/>
      </dsp:txXfrm>
    </dsp:sp>
    <dsp:sp modelId="{CA6D4B1E-B699-44B1-B09D-8F918906DA63}">
      <dsp:nvSpPr>
        <dsp:cNvPr id="0" name=""/>
        <dsp:cNvSpPr/>
      </dsp:nvSpPr>
      <dsp:spPr>
        <a:xfrm rot="5400000">
          <a:off x="3909753" y="2336752"/>
          <a:ext cx="1166342" cy="141140"/>
        </a:xfrm>
        <a:prstGeom prst="rect">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9D81246D-5E8D-4E00-B056-CC393B27FB5A}">
      <dsp:nvSpPr>
        <dsp:cNvPr id="0" name=""/>
        <dsp:cNvSpPr/>
      </dsp:nvSpPr>
      <dsp:spPr>
        <a:xfrm>
          <a:off x="4174366" y="1586932"/>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Öğretim Planının ÖİDB'ye Gönderilmesi ve Eğitim-Öğretim Komisyonundan Onay Alınması</a:t>
          </a:r>
        </a:p>
      </dsp:txBody>
      <dsp:txXfrm>
        <a:off x="4201925" y="1614491"/>
        <a:ext cx="1513106" cy="885816"/>
      </dsp:txXfrm>
    </dsp:sp>
    <dsp:sp modelId="{EC05054D-81CB-40FA-8F24-CCED0F9985E8}">
      <dsp:nvSpPr>
        <dsp:cNvPr id="0" name=""/>
        <dsp:cNvSpPr/>
      </dsp:nvSpPr>
      <dsp:spPr>
        <a:xfrm>
          <a:off x="4174366" y="2763100"/>
          <a:ext cx="1568224" cy="940934"/>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tr-TR" sz="1050" b="0" kern="1200">
              <a:latin typeface="Times New Roman" panose="02020603050405020304" pitchFamily="18" charset="0"/>
              <a:cs typeface="Times New Roman" panose="02020603050405020304" pitchFamily="18" charset="0"/>
            </a:rPr>
            <a:t>Öğretim Planının Senatoya Sunulması</a:t>
          </a:r>
        </a:p>
      </dsp:txBody>
      <dsp:txXfrm>
        <a:off x="4201925" y="2790659"/>
        <a:ext cx="1513106" cy="88581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C3FDC-D372-4EC0-88D1-A97EBB49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6735</Words>
  <Characters>38391</Characters>
  <Application>Microsoft Office Word</Application>
  <DocSecurity>0</DocSecurity>
  <Lines>319</Lines>
  <Paragraphs>90</Paragraphs>
  <ScaleCrop>false</ScaleCrop>
  <HeadingPairs>
    <vt:vector size="2" baseType="variant">
      <vt:variant>
        <vt:lpstr>Konu Başlığı</vt:lpstr>
      </vt:variant>
      <vt:variant>
        <vt:i4>1</vt:i4>
      </vt:variant>
    </vt:vector>
  </HeadingPairs>
  <TitlesOfParts>
    <vt:vector size="1" baseType="lpstr">
      <vt:lpstr/>
    </vt:vector>
  </TitlesOfParts>
  <Company>KASTAMONU UNIVERSITESI</Company>
  <LinksUpToDate>false</LinksUpToDate>
  <CharactersWithSpaces>45036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SÜHEYLA KILIÇ</dc:creator>
  <cp:keywords/>
  <dc:description/>
  <cp:lastModifiedBy>SELAHATTIN KAYMAKCI</cp:lastModifiedBy>
  <cp:revision>5</cp:revision>
  <cp:lastPrinted>2025-12-10T13:07:00Z</cp:lastPrinted>
  <dcterms:created xsi:type="dcterms:W3CDTF">2026-03-13T13:59:00Z</dcterms:created>
  <dcterms:modified xsi:type="dcterms:W3CDTF">2026-03-18T12:48:00Z</dcterms:modified>
</cp:coreProperties>
</file>